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621E68">
      <w:pPr>
        <w:rPr>
          <w:rFonts w:ascii="ＭＳ 明朝" w:hAnsi="ＭＳ 明朝"/>
          <w:sz w:val="16"/>
        </w:rPr>
      </w:pPr>
      <w:r w:rsidRPr="001E5BF8">
        <w:rPr>
          <w:rFonts w:ascii="ＭＳ ゴシック" w:eastAsia="ＭＳ ゴシック" w:hAnsi="ＭＳ ゴシック"/>
          <w:sz w:val="16"/>
        </w:rPr>
        <w:t>別紙様式</w:t>
      </w:r>
      <w:r w:rsidR="00033041">
        <w:rPr>
          <w:rFonts w:ascii="ＭＳ ゴシック" w:eastAsia="ＭＳ ゴシック" w:hAnsi="ＭＳ ゴシック" w:hint="eastAsia"/>
          <w:sz w:val="16"/>
        </w:rPr>
        <w:t>５の１</w:t>
      </w:r>
    </w:p>
    <w:p w:rsidR="000137B5" w:rsidRPr="001E5BF8" w:rsidRDefault="000137B5">
      <w:pPr>
        <w:spacing w:line="276" w:lineRule="exact"/>
        <w:jc w:val="center"/>
        <w:rPr>
          <w:rFonts w:ascii="ＭＳ 明朝" w:hAnsi="ＭＳ 明朝"/>
          <w:sz w:val="16"/>
        </w:rPr>
      </w:pPr>
      <w:r w:rsidRPr="001E5BF8">
        <w:rPr>
          <w:rFonts w:ascii="ＭＳ 明朝" w:hAnsi="ＭＳ 明朝"/>
          <w:sz w:val="24"/>
        </w:rPr>
        <w:t>介護職員処遇改善</w:t>
      </w:r>
      <w:r w:rsidR="00033041">
        <w:rPr>
          <w:rFonts w:ascii="ＭＳ 明朝" w:hAnsi="ＭＳ 明朝" w:hint="eastAsia"/>
          <w:sz w:val="24"/>
        </w:rPr>
        <w:t>実績報告</w:t>
      </w:r>
      <w:r w:rsidRPr="001E5BF8">
        <w:rPr>
          <w:rFonts w:ascii="ＭＳ 明朝" w:hAnsi="ＭＳ 明朝"/>
          <w:sz w:val="24"/>
        </w:rPr>
        <w:t>書(</w:t>
      </w:r>
      <w:r w:rsidR="00BC1FC5">
        <w:rPr>
          <w:rFonts w:ascii="ＭＳ 明朝" w:hAnsi="ＭＳ 明朝" w:hint="eastAsia"/>
          <w:sz w:val="24"/>
        </w:rPr>
        <w:t xml:space="preserve">　　</w:t>
      </w:r>
      <w:r w:rsidR="00900514">
        <w:rPr>
          <w:rFonts w:ascii="ＭＳ 明朝" w:hAnsi="ＭＳ 明朝" w:hint="eastAsia"/>
          <w:sz w:val="24"/>
        </w:rPr>
        <w:t xml:space="preserve">　　</w:t>
      </w:r>
      <w:r w:rsidRPr="001E5BF8">
        <w:rPr>
          <w:rFonts w:ascii="ＭＳ 明朝" w:hAnsi="ＭＳ 明朝"/>
          <w:sz w:val="24"/>
        </w:rPr>
        <w:t>年度)</w:t>
      </w:r>
    </w:p>
    <w:p w:rsidR="000838D1" w:rsidRDefault="00033041">
      <w:pPr>
        <w:spacing w:line="196" w:lineRule="exact"/>
        <w:rPr>
          <w:rFonts w:ascii="ＭＳ 明朝" w:hAnsi="ＭＳ 明朝"/>
          <w:spacing w:val="-2"/>
          <w:sz w:val="16"/>
        </w:rPr>
      </w:pPr>
      <w:r>
        <w:rPr>
          <w:rFonts w:ascii="ＭＳ 明朝" w:hAnsi="ＭＳ 明朝"/>
          <w:spacing w:val="-2"/>
          <w:sz w:val="16"/>
        </w:rPr>
        <w:t xml:space="preserve"> </w:t>
      </w:r>
      <w:r w:rsidR="00A6459A">
        <w:rPr>
          <w:rFonts w:ascii="ＭＳ 明朝" w:hAnsi="ＭＳ 明朝" w:hint="eastAsia"/>
          <w:spacing w:val="-2"/>
          <w:sz w:val="16"/>
        </w:rPr>
        <w:t>もとす広域連合長</w:t>
      </w:r>
      <w:r>
        <w:rPr>
          <w:rFonts w:ascii="ＭＳ 明朝" w:hAnsi="ＭＳ 明朝" w:hint="eastAsia"/>
          <w:spacing w:val="-2"/>
          <w:sz w:val="16"/>
        </w:rPr>
        <w:t xml:space="preserve">　様</w:t>
      </w:r>
    </w:p>
    <w:p w:rsidR="000137B5" w:rsidRPr="001E5BF8" w:rsidRDefault="000137B5">
      <w:pPr>
        <w:spacing w:line="196" w:lineRule="exact"/>
        <w:rPr>
          <w:rFonts w:ascii="ＭＳ 明朝" w:hAnsi="ＭＳ 明朝"/>
          <w:sz w:val="16"/>
        </w:rPr>
      </w:pPr>
      <w:r w:rsidRPr="001E5BF8">
        <w:rPr>
          <w:rFonts w:ascii="ＭＳ 明朝" w:hAnsi="ＭＳ 明朝"/>
          <w:spacing w:val="-2"/>
          <w:sz w:val="16"/>
        </w:rPr>
        <w:t xml:space="preserve">                                                                  </w:t>
      </w:r>
    </w:p>
    <w:tbl>
      <w:tblPr>
        <w:tblW w:w="9405" w:type="dxa"/>
        <w:tblInd w:w="49" w:type="dxa"/>
        <w:tblLayout w:type="fixed"/>
        <w:tblCellMar>
          <w:left w:w="0" w:type="dxa"/>
          <w:right w:w="0" w:type="dxa"/>
        </w:tblCellMar>
        <w:tblLook w:val="0000" w:firstRow="0" w:lastRow="0" w:firstColumn="0" w:lastColumn="0" w:noHBand="0" w:noVBand="0"/>
      </w:tblPr>
      <w:tblGrid>
        <w:gridCol w:w="6046"/>
        <w:gridCol w:w="1679"/>
        <w:gridCol w:w="168"/>
        <w:gridCol w:w="168"/>
        <w:gridCol w:w="168"/>
        <w:gridCol w:w="168"/>
        <w:gridCol w:w="168"/>
        <w:gridCol w:w="168"/>
        <w:gridCol w:w="168"/>
        <w:gridCol w:w="168"/>
        <w:gridCol w:w="168"/>
        <w:gridCol w:w="168"/>
      </w:tblGrid>
      <w:tr w:rsidR="00840973" w:rsidRPr="001E5BF8" w:rsidTr="00840973">
        <w:trPr>
          <w:trHeight w:val="169"/>
        </w:trPr>
        <w:tc>
          <w:tcPr>
            <w:tcW w:w="6046" w:type="dxa"/>
            <w:tcBorders>
              <w:top w:val="nil"/>
              <w:left w:val="nil"/>
              <w:bottom w:val="nil"/>
              <w:right w:val="single" w:sz="4" w:space="0" w:color="000000"/>
            </w:tcBorders>
            <w:tcMar>
              <w:left w:w="49" w:type="dxa"/>
              <w:right w:w="49" w:type="dxa"/>
            </w:tcMar>
          </w:tcPr>
          <w:p w:rsidR="00840973" w:rsidRPr="001E5BF8" w:rsidRDefault="00840973" w:rsidP="00951577">
            <w:pPr>
              <w:spacing w:line="236" w:lineRule="exact"/>
            </w:pPr>
            <w:r w:rsidRPr="001E5BF8">
              <w:rPr>
                <w:rFonts w:ascii="ＭＳ 明朝" w:hAnsi="ＭＳ 明朝"/>
                <w:sz w:val="20"/>
              </w:rPr>
              <w:t>事業所等情報</w:t>
            </w:r>
          </w:p>
        </w:tc>
        <w:tc>
          <w:tcPr>
            <w:tcW w:w="16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73" w:rsidRPr="001E5BF8" w:rsidRDefault="00840973" w:rsidP="00951577">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840973" w:rsidRPr="001E5BF8" w:rsidRDefault="00840973" w:rsidP="00951577">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840973" w:rsidRPr="001E5BF8" w:rsidRDefault="00840973" w:rsidP="00951577">
            <w:pPr>
              <w:rPr>
                <w:sz w:val="16"/>
              </w:rPr>
            </w:pPr>
          </w:p>
        </w:tc>
      </w:tr>
    </w:tbl>
    <w:p w:rsidR="006F764E" w:rsidRPr="001E5BF8" w:rsidRDefault="006F764E"/>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8E2692" w:rsidRPr="001E5BF8" w:rsidTr="00951577">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主たる事務所の</w:t>
            </w:r>
          </w:p>
          <w:p w:rsidR="008E2692" w:rsidRPr="001E5BF8" w:rsidRDefault="008E2692" w:rsidP="00951577">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r w:rsidRPr="001E5BF8">
              <w:rPr>
                <w:sz w:val="16"/>
                <w:szCs w:val="16"/>
              </w:rPr>
              <w:t>〒</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都・道</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府・県</w:t>
            </w: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bookmarkStart w:id="0" w:name="_GoBack"/>
            <w:bookmarkEnd w:id="0"/>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提供する</w:t>
            </w:r>
          </w:p>
          <w:p w:rsidR="008E2692" w:rsidRPr="001E5BF8" w:rsidRDefault="008E2692" w:rsidP="00951577">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8E2692" w:rsidRPr="001E5BF8" w:rsidRDefault="008E2692" w:rsidP="00951577">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r w:rsidRPr="001E5BF8">
              <w:rPr>
                <w:sz w:val="16"/>
                <w:szCs w:val="16"/>
              </w:rPr>
              <w:t>〒</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都・道</w:t>
            </w:r>
          </w:p>
          <w:p w:rsidR="008E2692" w:rsidRPr="001E5BF8" w:rsidRDefault="008E2692" w:rsidP="00951577">
            <w:pPr>
              <w:snapToGrid w:val="0"/>
              <w:rPr>
                <w:sz w:val="16"/>
                <w:szCs w:val="16"/>
              </w:rPr>
            </w:pPr>
            <w:r w:rsidRPr="001E5BF8">
              <w:rPr>
                <w:spacing w:val="-3"/>
                <w:sz w:val="16"/>
                <w:szCs w:val="16"/>
              </w:rPr>
              <w:t xml:space="preserve">               </w:t>
            </w:r>
            <w:r w:rsidRPr="001E5BF8">
              <w:rPr>
                <w:sz w:val="16"/>
                <w:szCs w:val="16"/>
              </w:rPr>
              <w:t>府・県</w:t>
            </w:r>
          </w:p>
        </w:tc>
      </w:tr>
      <w:tr w:rsidR="008E2692" w:rsidRPr="001E5BF8" w:rsidTr="00951577">
        <w:tc>
          <w:tcPr>
            <w:tcW w:w="1344" w:type="dxa"/>
            <w:vMerge/>
            <w:tcBorders>
              <w:top w:val="nil"/>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E2692" w:rsidRPr="001E5BF8" w:rsidRDefault="008E2692" w:rsidP="00951577">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E2692" w:rsidRPr="001E5BF8" w:rsidRDefault="008E2692" w:rsidP="00951577">
            <w:pPr>
              <w:snapToGrid w:val="0"/>
              <w:rPr>
                <w:sz w:val="16"/>
                <w:szCs w:val="16"/>
              </w:rPr>
            </w:pPr>
          </w:p>
        </w:tc>
      </w:tr>
      <w:tr w:rsidR="008E2692" w:rsidRPr="001E5BF8" w:rsidTr="00951577">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8E2692" w:rsidRPr="001E5BF8" w:rsidRDefault="008E2692" w:rsidP="00951577">
            <w:pPr>
              <w:snapToGrid w:val="0"/>
              <w:rPr>
                <w:sz w:val="16"/>
                <w:szCs w:val="16"/>
              </w:rPr>
            </w:pPr>
            <w:r w:rsidRPr="001E5BF8">
              <w:rPr>
                <w:spacing w:val="-3"/>
                <w:sz w:val="16"/>
                <w:szCs w:val="16"/>
              </w:rPr>
              <w:t xml:space="preserve"> </w:t>
            </w:r>
            <w:r>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6F764E" w:rsidRPr="008E2692" w:rsidRDefault="006F764E" w:rsidP="00621E68">
      <w:pPr>
        <w:snapToGrid w:val="0"/>
        <w:rPr>
          <w:rFonts w:ascii="ＭＳ 明朝" w:hAnsi="ＭＳ 明朝"/>
          <w:sz w:val="20"/>
        </w:rPr>
      </w:pP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1984"/>
        <w:gridCol w:w="567"/>
        <w:gridCol w:w="3402"/>
        <w:gridCol w:w="426"/>
        <w:gridCol w:w="2274"/>
      </w:tblGrid>
      <w:tr w:rsidR="001E5BF8" w:rsidRPr="001E5BF8" w:rsidTr="00C873C5">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033041" w:rsidRDefault="000137B5" w:rsidP="00033041">
            <w:pPr>
              <w:pStyle w:val="af"/>
              <w:numPr>
                <w:ilvl w:val="0"/>
                <w:numId w:val="6"/>
              </w:numPr>
              <w:snapToGrid w:val="0"/>
              <w:ind w:leftChars="0"/>
              <w:jc w:val="center"/>
              <w:rPr>
                <w:sz w:val="16"/>
                <w:szCs w:val="16"/>
              </w:rPr>
            </w:pP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33041" w:rsidP="00621E68">
            <w:pPr>
              <w:snapToGrid w:val="0"/>
              <w:rPr>
                <w:sz w:val="16"/>
                <w:szCs w:val="16"/>
              </w:rPr>
            </w:pPr>
            <w:r>
              <w:rPr>
                <w:sz w:val="16"/>
                <w:szCs w:val="16"/>
              </w:rPr>
              <w:t>算定</w:t>
            </w:r>
            <w:r>
              <w:rPr>
                <w:rFonts w:hint="eastAsia"/>
                <w:sz w:val="16"/>
                <w:szCs w:val="16"/>
              </w:rPr>
              <w:t>した</w:t>
            </w:r>
            <w:r w:rsidR="000137B5" w:rsidRPr="001E5BF8">
              <w:rPr>
                <w:sz w:val="16"/>
                <w:szCs w:val="16"/>
              </w:rPr>
              <w:t>加算の区分</w:t>
            </w:r>
          </w:p>
        </w:tc>
        <w:tc>
          <w:tcPr>
            <w:tcW w:w="6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00242808">
              <w:rPr>
                <w:rFonts w:hint="eastAsia"/>
                <w:sz w:val="16"/>
                <w:szCs w:val="16"/>
              </w:rPr>
              <w:t xml:space="preserve">　Ⅴ</w:t>
            </w:r>
            <w:r w:rsidRPr="001E5BF8">
              <w:rPr>
                <w:sz w:val="16"/>
                <w:szCs w:val="16"/>
              </w:rPr>
              <w:t xml:space="preserve">　　）</w:t>
            </w:r>
          </w:p>
        </w:tc>
      </w:tr>
      <w:tr w:rsidR="001E5BF8" w:rsidRPr="001E5BF8" w:rsidTr="00C104DB">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033041" w:rsidRDefault="000137B5" w:rsidP="00033041">
            <w:pPr>
              <w:pStyle w:val="af"/>
              <w:numPr>
                <w:ilvl w:val="0"/>
                <w:numId w:val="6"/>
              </w:numPr>
              <w:snapToGrid w:val="0"/>
              <w:ind w:leftChars="0"/>
              <w:jc w:val="center"/>
              <w:rPr>
                <w:sz w:val="16"/>
                <w:szCs w:val="16"/>
              </w:rPr>
            </w:pPr>
          </w:p>
        </w:tc>
        <w:tc>
          <w:tcPr>
            <w:tcW w:w="297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33041" w:rsidP="00621E68">
            <w:pPr>
              <w:snapToGrid w:val="0"/>
              <w:rPr>
                <w:sz w:val="16"/>
                <w:szCs w:val="16"/>
              </w:rPr>
            </w:pPr>
            <w:r>
              <w:rPr>
                <w:rFonts w:hint="eastAsia"/>
                <w:sz w:val="16"/>
                <w:szCs w:val="16"/>
              </w:rPr>
              <w:t>賃金</w:t>
            </w:r>
            <w:r w:rsidR="009F403F">
              <w:rPr>
                <w:sz w:val="16"/>
                <w:szCs w:val="16"/>
              </w:rPr>
              <w:t>改善</w:t>
            </w:r>
            <w:r w:rsidR="009F403F">
              <w:rPr>
                <w:rFonts w:hint="eastAsia"/>
                <w:sz w:val="16"/>
                <w:szCs w:val="16"/>
              </w:rPr>
              <w:t>実施期間</w:t>
            </w:r>
          </w:p>
        </w:tc>
        <w:tc>
          <w:tcPr>
            <w:tcW w:w="61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BC1FC5" w:rsidP="00621E68">
            <w:pPr>
              <w:snapToGrid w:val="0"/>
              <w:jc w:val="center"/>
              <w:rPr>
                <w:sz w:val="16"/>
                <w:szCs w:val="16"/>
              </w:rPr>
            </w:pPr>
            <w:r>
              <w:rPr>
                <w:rFonts w:hint="eastAsia"/>
                <w:sz w:val="16"/>
                <w:szCs w:val="16"/>
              </w:rPr>
              <w:t xml:space="preserve">　　</w:t>
            </w:r>
            <w:r>
              <w:rPr>
                <w:sz w:val="16"/>
                <w:szCs w:val="16"/>
              </w:rPr>
              <w:t xml:space="preserve">　　　年　　　月　～　</w:t>
            </w:r>
            <w:r>
              <w:rPr>
                <w:rFonts w:hint="eastAsia"/>
                <w:sz w:val="16"/>
                <w:szCs w:val="16"/>
              </w:rPr>
              <w:t xml:space="preserve">　　</w:t>
            </w:r>
            <w:r w:rsidR="000137B5" w:rsidRPr="001E5BF8">
              <w:rPr>
                <w:sz w:val="16"/>
                <w:szCs w:val="16"/>
              </w:rPr>
              <w:t xml:space="preserve">　　　年　　　月</w:t>
            </w:r>
          </w:p>
        </w:tc>
      </w:tr>
      <w:tr w:rsidR="001E5BF8" w:rsidRPr="001E5BF8" w:rsidTr="00C104DB">
        <w:trPr>
          <w:trHeight w:val="340"/>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033041" w:rsidRDefault="000137B5" w:rsidP="00033041">
            <w:pPr>
              <w:pStyle w:val="af"/>
              <w:numPr>
                <w:ilvl w:val="0"/>
                <w:numId w:val="6"/>
              </w:numPr>
              <w:snapToGrid w:val="0"/>
              <w:ind w:leftChars="0"/>
              <w:jc w:val="center"/>
              <w:rPr>
                <w:sz w:val="16"/>
                <w:szCs w:val="16"/>
              </w:rPr>
            </w:pP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BC1FC5">
            <w:pPr>
              <w:snapToGrid w:val="0"/>
              <w:ind w:firstLineChars="200" w:firstLine="320"/>
              <w:rPr>
                <w:sz w:val="16"/>
                <w:szCs w:val="16"/>
              </w:rPr>
            </w:pPr>
            <w:r w:rsidRPr="001E5BF8">
              <w:rPr>
                <w:sz w:val="16"/>
                <w:szCs w:val="16"/>
              </w:rPr>
              <w:t xml:space="preserve">　　年度介護職員処遇改善加算</w:t>
            </w:r>
            <w:r w:rsidR="00033041">
              <w:rPr>
                <w:rFonts w:hint="eastAsia"/>
                <w:sz w:val="16"/>
                <w:szCs w:val="16"/>
              </w:rPr>
              <w:t>総額</w:t>
            </w: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C104DB">
        <w:trPr>
          <w:trHeight w:val="340"/>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033041" w:rsidRDefault="000137B5" w:rsidP="00033041">
            <w:pPr>
              <w:pStyle w:val="af"/>
              <w:numPr>
                <w:ilvl w:val="0"/>
                <w:numId w:val="6"/>
              </w:numPr>
              <w:snapToGrid w:val="0"/>
              <w:ind w:leftChars="0"/>
              <w:jc w:val="center"/>
              <w:rPr>
                <w:sz w:val="16"/>
                <w:szCs w:val="16"/>
              </w:rPr>
            </w:pPr>
          </w:p>
        </w:tc>
        <w:tc>
          <w:tcPr>
            <w:tcW w:w="637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33041" w:rsidP="00621E68">
            <w:pPr>
              <w:snapToGrid w:val="0"/>
              <w:rPr>
                <w:sz w:val="16"/>
                <w:szCs w:val="16"/>
              </w:rPr>
            </w:pPr>
            <w:r>
              <w:rPr>
                <w:sz w:val="16"/>
                <w:szCs w:val="16"/>
              </w:rPr>
              <w:t>賃金改善</w:t>
            </w:r>
            <w:r>
              <w:rPr>
                <w:rFonts w:hint="eastAsia"/>
                <w:sz w:val="16"/>
                <w:szCs w:val="16"/>
              </w:rPr>
              <w:t>所要</w:t>
            </w:r>
            <w:r w:rsidR="009F403F">
              <w:rPr>
                <w:rFonts w:hint="eastAsia"/>
                <w:sz w:val="16"/>
                <w:szCs w:val="16"/>
              </w:rPr>
              <w:t>額</w:t>
            </w:r>
            <w:r w:rsidR="000137B5" w:rsidRPr="001E5BF8">
              <w:rPr>
                <w:rFonts w:ascii="ＭＳ 明朝" w:hAnsi="ＭＳ 明朝"/>
                <w:sz w:val="16"/>
                <w:szCs w:val="16"/>
              </w:rPr>
              <w:t>(ⅰ－ⅱ)</w:t>
            </w:r>
          </w:p>
        </w:tc>
        <w:tc>
          <w:tcPr>
            <w:tcW w:w="27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C104DB">
        <w:trPr>
          <w:trHeight w:val="340"/>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vAlign w:val="center"/>
          </w:tcPr>
          <w:p w:rsidR="000137B5" w:rsidRPr="001E5BF8" w:rsidRDefault="00033041" w:rsidP="00621E68">
            <w:pPr>
              <w:snapToGrid w:val="0"/>
              <w:rPr>
                <w:sz w:val="16"/>
                <w:szCs w:val="16"/>
              </w:rPr>
            </w:pPr>
            <w:r>
              <w:rPr>
                <w:sz w:val="16"/>
                <w:szCs w:val="16"/>
              </w:rPr>
              <w:t>加算の算定により賃金改善を行った賃金の総額</w:t>
            </w:r>
          </w:p>
        </w:tc>
        <w:tc>
          <w:tcPr>
            <w:tcW w:w="22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F635E">
        <w:trPr>
          <w:trHeight w:val="340"/>
        </w:trPr>
        <w:tc>
          <w:tcPr>
            <w:tcW w:w="344" w:type="dxa"/>
            <w:tcBorders>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tcMar>
              <w:left w:w="49" w:type="dxa"/>
              <w:right w:w="49" w:type="dxa"/>
            </w:tcMar>
            <w:vAlign w:val="center"/>
          </w:tcPr>
          <w:p w:rsidR="000137B5" w:rsidRPr="001E5BF8" w:rsidRDefault="00621E68" w:rsidP="00621E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vAlign w:val="center"/>
          </w:tcPr>
          <w:p w:rsidR="000137B5" w:rsidRPr="001E5BF8" w:rsidRDefault="000E6B80" w:rsidP="00033041">
            <w:pPr>
              <w:snapToGrid w:val="0"/>
              <w:rPr>
                <w:sz w:val="16"/>
                <w:szCs w:val="16"/>
              </w:rPr>
            </w:pPr>
            <w:r>
              <w:rPr>
                <w:rFonts w:hint="eastAsia"/>
                <w:sz w:val="16"/>
                <w:szCs w:val="16"/>
              </w:rPr>
              <w:t>初めて加算を</w:t>
            </w:r>
            <w:r w:rsidR="009F403F">
              <w:rPr>
                <w:rFonts w:hint="eastAsia"/>
                <w:sz w:val="16"/>
                <w:szCs w:val="16"/>
              </w:rPr>
              <w:t>取得</w:t>
            </w:r>
            <w:r w:rsidR="00033041">
              <w:rPr>
                <w:rFonts w:hint="eastAsia"/>
                <w:sz w:val="16"/>
                <w:szCs w:val="16"/>
              </w:rPr>
              <w:t>した</w:t>
            </w:r>
            <w:r>
              <w:rPr>
                <w:rFonts w:hint="eastAsia"/>
                <w:sz w:val="16"/>
                <w:szCs w:val="16"/>
              </w:rPr>
              <w:t>月の前年度の賃金の総額</w:t>
            </w:r>
          </w:p>
        </w:tc>
        <w:tc>
          <w:tcPr>
            <w:tcW w:w="227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F635E">
        <w:trPr>
          <w:trHeight w:val="340"/>
        </w:trPr>
        <w:tc>
          <w:tcPr>
            <w:tcW w:w="9420" w:type="dxa"/>
            <w:gridSpan w:val="7"/>
            <w:tcBorders>
              <w:top w:val="single" w:sz="12" w:space="0" w:color="auto"/>
              <w:left w:val="single" w:sz="12" w:space="0" w:color="auto"/>
              <w:bottom w:val="single" w:sz="4" w:space="0" w:color="000000"/>
              <w:right w:val="single" w:sz="12" w:space="0" w:color="auto"/>
              <w:tr2bl w:val="single" w:sz="4" w:space="0" w:color="auto"/>
            </w:tcBorders>
            <w:shd w:val="clear" w:color="auto" w:fill="D9D9D9"/>
            <w:tcMar>
              <w:left w:w="49" w:type="dxa"/>
              <w:right w:w="49" w:type="dxa"/>
            </w:tcMar>
            <w:vAlign w:val="center"/>
          </w:tcPr>
          <w:p w:rsidR="000137B5" w:rsidRPr="001E5BF8" w:rsidRDefault="000137B5" w:rsidP="00621E68">
            <w:pPr>
              <w:snapToGrid w:val="0"/>
              <w:jc w:val="left"/>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F635E">
        <w:trPr>
          <w:trHeight w:val="635"/>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033041" w:rsidRDefault="000137B5" w:rsidP="00033041">
            <w:pPr>
              <w:pStyle w:val="af"/>
              <w:numPr>
                <w:ilvl w:val="0"/>
                <w:numId w:val="6"/>
              </w:numPr>
              <w:snapToGrid w:val="0"/>
              <w:ind w:leftChars="0"/>
              <w:jc w:val="center"/>
              <w:rPr>
                <w:sz w:val="16"/>
                <w:szCs w:val="16"/>
              </w:rPr>
            </w:pPr>
          </w:p>
        </w:tc>
        <w:tc>
          <w:tcPr>
            <w:tcW w:w="6376" w:type="dxa"/>
            <w:gridSpan w:val="4"/>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C723BF" w:rsidRDefault="000137B5" w:rsidP="00BC1FC5">
            <w:pPr>
              <w:snapToGrid w:val="0"/>
              <w:ind w:firstLineChars="200" w:firstLine="320"/>
              <w:rPr>
                <w:sz w:val="16"/>
                <w:szCs w:val="16"/>
              </w:rPr>
            </w:pPr>
            <w:r w:rsidRPr="001E5BF8">
              <w:rPr>
                <w:sz w:val="16"/>
                <w:szCs w:val="16"/>
              </w:rPr>
              <w:t xml:space="preserve">　　年度介護職員処遇改善加算</w:t>
            </w:r>
            <w:r w:rsidR="00033041">
              <w:rPr>
                <w:rFonts w:hint="eastAsia"/>
                <w:sz w:val="16"/>
                <w:szCs w:val="16"/>
              </w:rPr>
              <w:t>総額</w:t>
            </w:r>
          </w:p>
          <w:p w:rsidR="000137B5" w:rsidRPr="001E5BF8" w:rsidRDefault="000137B5" w:rsidP="00C723BF">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00C723BF">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C723BF">
              <w:rPr>
                <w:rFonts w:hint="eastAsia"/>
                <w:sz w:val="16"/>
                <w:szCs w:val="16"/>
              </w:rPr>
              <w:t>による算定額を差し引いた額</w:t>
            </w:r>
            <w:r w:rsidRPr="001E5BF8">
              <w:rPr>
                <w:sz w:val="16"/>
                <w:szCs w:val="16"/>
              </w:rPr>
              <w:t>）</w:t>
            </w:r>
          </w:p>
        </w:tc>
        <w:tc>
          <w:tcPr>
            <w:tcW w:w="2700" w:type="dxa"/>
            <w:gridSpan w:val="2"/>
            <w:tcBorders>
              <w:top w:val="single" w:sz="4" w:space="0" w:color="auto"/>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F635E">
        <w:trPr>
          <w:trHeight w:val="340"/>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C723BF" w:rsidRDefault="000137B5" w:rsidP="00C723BF">
            <w:pPr>
              <w:pStyle w:val="af"/>
              <w:numPr>
                <w:ilvl w:val="0"/>
                <w:numId w:val="6"/>
              </w:numPr>
              <w:snapToGrid w:val="0"/>
              <w:ind w:leftChars="0"/>
              <w:jc w:val="center"/>
              <w:rPr>
                <w:sz w:val="16"/>
                <w:szCs w:val="16"/>
              </w:rPr>
            </w:pPr>
          </w:p>
        </w:tc>
        <w:tc>
          <w:tcPr>
            <w:tcW w:w="6376"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C723BF" w:rsidP="00621E68">
            <w:pPr>
              <w:snapToGrid w:val="0"/>
              <w:rPr>
                <w:sz w:val="16"/>
                <w:szCs w:val="16"/>
              </w:rPr>
            </w:pPr>
            <w:r>
              <w:rPr>
                <w:sz w:val="16"/>
                <w:szCs w:val="16"/>
              </w:rPr>
              <w:t>賃金改善</w:t>
            </w:r>
            <w:r>
              <w:rPr>
                <w:rFonts w:hint="eastAsia"/>
                <w:sz w:val="16"/>
                <w:szCs w:val="16"/>
              </w:rPr>
              <w:t>所要</w:t>
            </w:r>
            <w:r w:rsidR="000137B5" w:rsidRPr="001E5BF8">
              <w:rPr>
                <w:sz w:val="16"/>
                <w:szCs w:val="16"/>
              </w:rPr>
              <w:t>額</w:t>
            </w:r>
            <w:r w:rsidR="000137B5" w:rsidRPr="001E5BF8">
              <w:rPr>
                <w:rFonts w:ascii="ＭＳ 明朝" w:hAnsi="ＭＳ 明朝"/>
                <w:sz w:val="16"/>
                <w:szCs w:val="16"/>
              </w:rPr>
              <w:t>(ⅲ－ⅳ)</w:t>
            </w:r>
          </w:p>
        </w:tc>
        <w:tc>
          <w:tcPr>
            <w:tcW w:w="2700" w:type="dxa"/>
            <w:gridSpan w:val="2"/>
            <w:tcBorders>
              <w:top w:val="single" w:sz="4" w:space="0" w:color="000000"/>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F635E">
        <w:trPr>
          <w:trHeight w:val="340"/>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C723BF">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の算定により賃金改善を行った賃金の総額</w:t>
            </w:r>
          </w:p>
        </w:tc>
        <w:tc>
          <w:tcPr>
            <w:tcW w:w="2274" w:type="dxa"/>
            <w:tcBorders>
              <w:top w:val="single" w:sz="4" w:space="0" w:color="000000"/>
              <w:left w:val="single" w:sz="4" w:space="0" w:color="000000"/>
              <w:bottom w:val="single" w:sz="4" w:space="0" w:color="000000"/>
              <w:right w:val="single" w:sz="12" w:space="0" w:color="auto"/>
              <w:tr2bl w:val="single" w:sz="4"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1E5BF8" w:rsidRPr="001E5BF8" w:rsidTr="006F635E">
        <w:trPr>
          <w:trHeight w:val="340"/>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621E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621E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4"/>
            <w:tcBorders>
              <w:top w:val="single" w:sz="4" w:space="0" w:color="000000"/>
              <w:left w:val="nil"/>
              <w:bottom w:val="single" w:sz="12" w:space="0" w:color="auto"/>
              <w:right w:val="single" w:sz="4" w:space="0" w:color="000000"/>
            </w:tcBorders>
            <w:shd w:val="clear" w:color="auto" w:fill="auto"/>
            <w:vAlign w:val="center"/>
          </w:tcPr>
          <w:p w:rsidR="00242808" w:rsidRDefault="000E6B80" w:rsidP="00242808">
            <w:pPr>
              <w:snapToGrid w:val="0"/>
              <w:rPr>
                <w:sz w:val="16"/>
                <w:szCs w:val="16"/>
              </w:rPr>
            </w:pPr>
            <w:r>
              <w:rPr>
                <w:rFonts w:hint="eastAsia"/>
                <w:sz w:val="16"/>
                <w:szCs w:val="16"/>
              </w:rPr>
              <w:t>初めて加算</w:t>
            </w:r>
            <w:r w:rsidR="00CE5811">
              <w:rPr>
                <w:rFonts w:hint="eastAsia"/>
                <w:sz w:val="16"/>
                <w:szCs w:val="16"/>
              </w:rPr>
              <w:t>（</w:t>
            </w:r>
            <w:r w:rsidR="00CE5811" w:rsidRPr="001E5BF8">
              <w:rPr>
                <w:rFonts w:hint="eastAsia"/>
                <w:sz w:val="16"/>
                <w:szCs w:val="16"/>
              </w:rPr>
              <w:t>Ⅰ</w:t>
            </w:r>
            <w:r>
              <w:rPr>
                <w:rFonts w:hint="eastAsia"/>
                <w:sz w:val="16"/>
                <w:szCs w:val="16"/>
              </w:rPr>
              <w:t>）</w:t>
            </w:r>
            <w:r w:rsidR="000137B5" w:rsidRPr="001E5BF8">
              <w:rPr>
                <w:sz w:val="16"/>
                <w:szCs w:val="16"/>
              </w:rPr>
              <w:t>を取得</w:t>
            </w:r>
            <w:r>
              <w:rPr>
                <w:rFonts w:hint="eastAsia"/>
                <w:sz w:val="16"/>
                <w:szCs w:val="16"/>
              </w:rPr>
              <w:t>する月</w:t>
            </w:r>
            <w:r w:rsidR="000137B5" w:rsidRPr="001E5BF8">
              <w:rPr>
                <w:sz w:val="16"/>
                <w:szCs w:val="16"/>
              </w:rPr>
              <w:t>の前年度の賃金の総額</w:t>
            </w:r>
          </w:p>
          <w:p w:rsidR="000137B5" w:rsidRPr="001E5BF8" w:rsidRDefault="00242808" w:rsidP="00242808">
            <w:pPr>
              <w:snapToGrid w:val="0"/>
              <w:rPr>
                <w:sz w:val="16"/>
                <w:szCs w:val="16"/>
              </w:rPr>
            </w:pPr>
            <w:r>
              <w:rPr>
                <w:rFonts w:hint="eastAsia"/>
                <w:sz w:val="16"/>
                <w:szCs w:val="16"/>
              </w:rPr>
              <w:t>（従来の加算Ⅰを取得し実施した賃金改善額を含む）</w:t>
            </w:r>
          </w:p>
        </w:tc>
        <w:tc>
          <w:tcPr>
            <w:tcW w:w="2274" w:type="dxa"/>
            <w:tcBorders>
              <w:top w:val="single" w:sz="4" w:space="0" w:color="000000"/>
              <w:left w:val="single" w:sz="4" w:space="0" w:color="000000"/>
              <w:bottom w:val="single" w:sz="12" w:space="0" w:color="auto"/>
              <w:right w:val="single" w:sz="12" w:space="0" w:color="auto"/>
              <w:tr2bl w:val="single" w:sz="4" w:space="0" w:color="auto"/>
            </w:tcBorders>
            <w:shd w:val="clear" w:color="auto" w:fill="auto"/>
            <w:tcMar>
              <w:left w:w="49" w:type="dxa"/>
              <w:right w:w="49" w:type="dxa"/>
            </w:tcMar>
            <w:vAlign w:val="center"/>
          </w:tcPr>
          <w:p w:rsidR="000137B5" w:rsidRPr="001E5BF8" w:rsidRDefault="000137B5" w:rsidP="00621E68">
            <w:pPr>
              <w:snapToGrid w:val="0"/>
              <w:jc w:val="right"/>
              <w:rPr>
                <w:sz w:val="16"/>
                <w:szCs w:val="16"/>
              </w:rPr>
            </w:pPr>
            <w:r w:rsidRPr="001E5BF8">
              <w:rPr>
                <w:sz w:val="16"/>
                <w:szCs w:val="16"/>
              </w:rPr>
              <w:t>円</w:t>
            </w:r>
          </w:p>
        </w:tc>
      </w:tr>
      <w:tr w:rsidR="00C873C5" w:rsidRPr="001E5BF8" w:rsidTr="00C104DB">
        <w:trPr>
          <w:trHeight w:val="340"/>
        </w:trPr>
        <w:tc>
          <w:tcPr>
            <w:tcW w:w="344" w:type="dxa"/>
            <w:vMerge w:val="restart"/>
            <w:tcBorders>
              <w:top w:val="single" w:sz="4" w:space="0" w:color="000000"/>
              <w:left w:val="single" w:sz="4" w:space="0" w:color="000000"/>
              <w:right w:val="single" w:sz="4" w:space="0" w:color="auto"/>
            </w:tcBorders>
            <w:tcMar>
              <w:left w:w="49" w:type="dxa"/>
              <w:right w:w="49" w:type="dxa"/>
            </w:tcMar>
          </w:tcPr>
          <w:p w:rsidR="00C873C5" w:rsidRDefault="00C873C5" w:rsidP="00C873C5">
            <w:pPr>
              <w:snapToGrid w:val="0"/>
              <w:ind w:firstLineChars="200" w:firstLine="320"/>
              <w:rPr>
                <w:sz w:val="16"/>
                <w:szCs w:val="16"/>
              </w:rPr>
            </w:pPr>
            <w:r>
              <w:rPr>
                <w:sz w:val="16"/>
                <w:szCs w:val="16"/>
              </w:rPr>
              <w:t>N</w:t>
            </w:r>
          </w:p>
          <w:p w:rsidR="00C873C5" w:rsidRPr="00C873C5" w:rsidRDefault="00C873C5" w:rsidP="00C873C5">
            <w:pPr>
              <w:pStyle w:val="af"/>
              <w:numPr>
                <w:ilvl w:val="0"/>
                <w:numId w:val="6"/>
              </w:numPr>
              <w:snapToGrid w:val="0"/>
              <w:ind w:leftChars="0"/>
              <w:rPr>
                <w:sz w:val="16"/>
                <w:szCs w:val="16"/>
              </w:rPr>
            </w:pPr>
          </w:p>
          <w:p w:rsidR="00C873C5" w:rsidRPr="001E5BF8" w:rsidRDefault="00C873C5" w:rsidP="00C873C5">
            <w:pPr>
              <w:snapToGrid w:val="0"/>
              <w:rPr>
                <w:sz w:val="16"/>
                <w:szCs w:val="16"/>
              </w:rPr>
            </w:pPr>
          </w:p>
        </w:tc>
        <w:tc>
          <w:tcPr>
            <w:tcW w:w="9076" w:type="dxa"/>
            <w:gridSpan w:val="6"/>
            <w:tcBorders>
              <w:top w:val="single" w:sz="4" w:space="0" w:color="000000"/>
              <w:left w:val="single" w:sz="4" w:space="0" w:color="auto"/>
              <w:bottom w:val="single" w:sz="4" w:space="0" w:color="000000"/>
              <w:right w:val="single" w:sz="4" w:space="0" w:color="000000"/>
            </w:tcBorders>
            <w:vAlign w:val="bottom"/>
          </w:tcPr>
          <w:p w:rsidR="00C873C5" w:rsidRPr="001E5BF8" w:rsidRDefault="00C873C5" w:rsidP="00C873C5">
            <w:pPr>
              <w:snapToGrid w:val="0"/>
              <w:ind w:firstLineChars="50" w:firstLine="80"/>
              <w:rPr>
                <w:sz w:val="16"/>
                <w:szCs w:val="16"/>
              </w:rPr>
            </w:pPr>
            <w:r w:rsidRPr="00DC13EB">
              <w:rPr>
                <w:sz w:val="16"/>
                <w:szCs w:val="16"/>
              </w:rPr>
              <w:t>賃金改善の方法について</w:t>
            </w:r>
          </w:p>
        </w:tc>
      </w:tr>
      <w:tr w:rsidR="00C873C5" w:rsidRPr="001E5BF8" w:rsidTr="00C104DB">
        <w:trPr>
          <w:trHeight w:val="213"/>
        </w:trPr>
        <w:tc>
          <w:tcPr>
            <w:tcW w:w="344" w:type="dxa"/>
            <w:vMerge/>
            <w:tcBorders>
              <w:left w:val="single" w:sz="4" w:space="0" w:color="000000"/>
              <w:right w:val="single" w:sz="4" w:space="0" w:color="auto"/>
            </w:tcBorders>
            <w:tcMar>
              <w:left w:w="49" w:type="dxa"/>
              <w:right w:w="49" w:type="dxa"/>
            </w:tcMar>
            <w:vAlign w:val="center"/>
          </w:tcPr>
          <w:p w:rsidR="00C873C5" w:rsidRPr="001E5BF8" w:rsidRDefault="00C873C5" w:rsidP="00621E68">
            <w:pPr>
              <w:snapToGrid w:val="0"/>
              <w:jc w:val="center"/>
              <w:rPr>
                <w:sz w:val="16"/>
                <w:szCs w:val="16"/>
              </w:rPr>
            </w:pPr>
          </w:p>
        </w:tc>
        <w:tc>
          <w:tcPr>
            <w:tcW w:w="2407" w:type="dxa"/>
            <w:gridSpan w:val="2"/>
            <w:vMerge w:val="restart"/>
            <w:tcBorders>
              <w:top w:val="single" w:sz="4" w:space="0" w:color="000000"/>
              <w:left w:val="single" w:sz="4" w:space="0" w:color="auto"/>
              <w:right w:val="single" w:sz="4" w:space="0" w:color="000000"/>
            </w:tcBorders>
            <w:tcMar>
              <w:left w:w="49" w:type="dxa"/>
              <w:right w:w="49" w:type="dxa"/>
            </w:tcMar>
            <w:vAlign w:val="center"/>
          </w:tcPr>
          <w:p w:rsidR="00C873C5" w:rsidRPr="001E5BF8" w:rsidRDefault="00C873C5" w:rsidP="00C873C5">
            <w:pPr>
              <w:snapToGrid w:val="0"/>
              <w:rPr>
                <w:sz w:val="16"/>
                <w:szCs w:val="16"/>
              </w:rPr>
            </w:pPr>
            <w:r w:rsidRPr="00A054F2">
              <w:rPr>
                <w:rFonts w:hint="eastAsia"/>
                <w:b/>
                <w:sz w:val="16"/>
                <w:szCs w:val="14"/>
              </w:rPr>
              <w:t>※</w:t>
            </w:r>
            <w:r>
              <w:rPr>
                <w:b/>
                <w:sz w:val="16"/>
                <w:szCs w:val="14"/>
              </w:rPr>
              <w:t>賃金改善を行</w:t>
            </w:r>
            <w:r>
              <w:rPr>
                <w:rFonts w:hint="eastAsia"/>
                <w:b/>
                <w:sz w:val="16"/>
                <w:szCs w:val="14"/>
              </w:rPr>
              <w:t>った</w:t>
            </w:r>
            <w:r w:rsidRPr="00A054F2">
              <w:rPr>
                <w:b/>
                <w:sz w:val="16"/>
                <w:szCs w:val="14"/>
              </w:rPr>
              <w:t>賃金項目（増額若しくは新設した給与の項目の種類（基本給、手当、賞与等）等）</w:t>
            </w:r>
            <w:r w:rsidRPr="00A054F2">
              <w:rPr>
                <w:rFonts w:hint="eastAsia"/>
                <w:b/>
                <w:sz w:val="16"/>
                <w:szCs w:val="14"/>
              </w:rPr>
              <w:t>ごとに、支払時期、対象職員、一人当たりの平均賃金改善見込額について、可能な限り具体的に記入すること。</w:t>
            </w:r>
          </w:p>
        </w:tc>
        <w:tc>
          <w:tcPr>
            <w:tcW w:w="6669" w:type="dxa"/>
            <w:gridSpan w:val="4"/>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C873C5" w:rsidRPr="001E5BF8" w:rsidRDefault="00A04F30" w:rsidP="00A04F30">
            <w:pPr>
              <w:snapToGrid w:val="0"/>
              <w:jc w:val="left"/>
              <w:rPr>
                <w:sz w:val="16"/>
                <w:szCs w:val="16"/>
              </w:rPr>
            </w:pPr>
            <w:r w:rsidRPr="00A054F2">
              <w:rPr>
                <w:rFonts w:ascii="ＭＳ Ｐゴシック" w:eastAsia="ＭＳ Ｐゴシック" w:hAnsi="ＭＳ Ｐゴシック" w:hint="eastAsia"/>
                <w:sz w:val="16"/>
                <w:szCs w:val="16"/>
              </w:rPr>
              <w:t>【例】毎月の基本給において、常勤の介護職員を対象に、一人当たりの平均賃金１万円</w:t>
            </w:r>
            <w:r w:rsidR="00586365" w:rsidRPr="00A054F2">
              <w:rPr>
                <w:rFonts w:ascii="ＭＳ Ｐゴシック" w:eastAsia="ＭＳ Ｐゴシック" w:hAnsi="ＭＳ Ｐゴシック" w:hint="eastAsia"/>
                <w:sz w:val="16"/>
                <w:szCs w:val="16"/>
              </w:rPr>
              <w:t>相当増額</w:t>
            </w:r>
          </w:p>
        </w:tc>
      </w:tr>
      <w:tr w:rsidR="00C873C5" w:rsidRPr="001E5BF8" w:rsidTr="00C104DB">
        <w:trPr>
          <w:trHeight w:val="207"/>
        </w:trPr>
        <w:tc>
          <w:tcPr>
            <w:tcW w:w="344" w:type="dxa"/>
            <w:vMerge/>
            <w:tcBorders>
              <w:left w:val="single" w:sz="4" w:space="0" w:color="000000"/>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73C5" w:rsidRPr="001E5BF8" w:rsidRDefault="00A04F30" w:rsidP="00A04F30">
            <w:pPr>
              <w:snapToGrid w:val="0"/>
              <w:jc w:val="left"/>
              <w:rPr>
                <w:sz w:val="16"/>
                <w:szCs w:val="16"/>
              </w:rPr>
            </w:pPr>
            <w:r w:rsidRPr="00A054F2">
              <w:rPr>
                <w:rFonts w:ascii="ＭＳ Ｐゴシック" w:eastAsia="ＭＳ Ｐゴシック" w:hAnsi="ＭＳ Ｐゴシック" w:hint="eastAsia"/>
                <w:sz w:val="16"/>
                <w:szCs w:val="16"/>
              </w:rPr>
              <w:t>するとともに、非常勤の介護職員を</w:t>
            </w:r>
            <w:r>
              <w:rPr>
                <w:rFonts w:ascii="ＭＳ Ｐゴシック" w:eastAsia="ＭＳ Ｐゴシック" w:hAnsi="ＭＳ Ｐゴシック" w:hint="eastAsia"/>
                <w:sz w:val="16"/>
                <w:szCs w:val="16"/>
              </w:rPr>
              <w:t>対象に、時給を１００円増額した</w:t>
            </w:r>
            <w:r w:rsidRPr="00A054F2">
              <w:rPr>
                <w:rFonts w:ascii="ＭＳ Ｐゴシック" w:eastAsia="ＭＳ Ｐゴシック" w:hAnsi="ＭＳ Ｐゴシック" w:hint="eastAsia"/>
                <w:sz w:val="16"/>
                <w:szCs w:val="16"/>
              </w:rPr>
              <w:t>。等</w:t>
            </w:r>
          </w:p>
        </w:tc>
      </w:tr>
      <w:tr w:rsidR="00C873C5" w:rsidRPr="001E5BF8" w:rsidTr="00C104DB">
        <w:trPr>
          <w:trHeight w:val="207"/>
        </w:trPr>
        <w:tc>
          <w:tcPr>
            <w:tcW w:w="344" w:type="dxa"/>
            <w:vMerge/>
            <w:tcBorders>
              <w:left w:val="single" w:sz="4" w:space="0" w:color="000000"/>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73C5" w:rsidRPr="001E5BF8" w:rsidRDefault="00C873C5" w:rsidP="00A04F30">
            <w:pPr>
              <w:snapToGrid w:val="0"/>
              <w:jc w:val="left"/>
              <w:rPr>
                <w:sz w:val="16"/>
                <w:szCs w:val="16"/>
              </w:rPr>
            </w:pPr>
          </w:p>
        </w:tc>
      </w:tr>
      <w:tr w:rsidR="00C873C5" w:rsidRPr="001E5BF8" w:rsidTr="00C104DB">
        <w:trPr>
          <w:trHeight w:val="207"/>
        </w:trPr>
        <w:tc>
          <w:tcPr>
            <w:tcW w:w="344" w:type="dxa"/>
            <w:vMerge/>
            <w:tcBorders>
              <w:left w:val="single" w:sz="4" w:space="0" w:color="000000"/>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73C5" w:rsidRPr="001E5BF8" w:rsidRDefault="00C873C5" w:rsidP="00A04F30">
            <w:pPr>
              <w:snapToGrid w:val="0"/>
              <w:jc w:val="left"/>
              <w:rPr>
                <w:sz w:val="16"/>
                <w:szCs w:val="16"/>
              </w:rPr>
            </w:pPr>
          </w:p>
        </w:tc>
      </w:tr>
      <w:tr w:rsidR="00C873C5" w:rsidRPr="001E5BF8" w:rsidTr="00C104DB">
        <w:trPr>
          <w:trHeight w:val="207"/>
        </w:trPr>
        <w:tc>
          <w:tcPr>
            <w:tcW w:w="344" w:type="dxa"/>
            <w:vMerge/>
            <w:tcBorders>
              <w:left w:val="single" w:sz="4" w:space="0" w:color="000000"/>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73C5" w:rsidRPr="001E5BF8" w:rsidRDefault="00C873C5" w:rsidP="00A04F30">
            <w:pPr>
              <w:snapToGrid w:val="0"/>
              <w:jc w:val="left"/>
              <w:rPr>
                <w:sz w:val="16"/>
                <w:szCs w:val="16"/>
              </w:rPr>
            </w:pPr>
          </w:p>
        </w:tc>
      </w:tr>
      <w:tr w:rsidR="00C873C5" w:rsidRPr="001E5BF8" w:rsidTr="00C104DB">
        <w:trPr>
          <w:trHeight w:val="207"/>
        </w:trPr>
        <w:tc>
          <w:tcPr>
            <w:tcW w:w="344" w:type="dxa"/>
            <w:vMerge/>
            <w:tcBorders>
              <w:left w:val="single" w:sz="4" w:space="0" w:color="000000"/>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C873C5" w:rsidRPr="001E5BF8" w:rsidRDefault="00C873C5" w:rsidP="00A04F30">
            <w:pPr>
              <w:snapToGrid w:val="0"/>
              <w:jc w:val="left"/>
              <w:rPr>
                <w:sz w:val="16"/>
                <w:szCs w:val="16"/>
              </w:rPr>
            </w:pPr>
          </w:p>
        </w:tc>
      </w:tr>
      <w:tr w:rsidR="00C873C5" w:rsidRPr="001E5BF8" w:rsidTr="00C104DB">
        <w:trPr>
          <w:trHeight w:val="207"/>
        </w:trPr>
        <w:tc>
          <w:tcPr>
            <w:tcW w:w="344" w:type="dxa"/>
            <w:vMerge/>
            <w:tcBorders>
              <w:left w:val="single" w:sz="4" w:space="0" w:color="000000"/>
              <w:bottom w:val="single" w:sz="4" w:space="0" w:color="auto"/>
              <w:right w:val="single" w:sz="4" w:space="0" w:color="auto"/>
            </w:tcBorders>
            <w:tcMar>
              <w:left w:w="49" w:type="dxa"/>
              <w:right w:w="49" w:type="dxa"/>
            </w:tcMar>
            <w:vAlign w:val="center"/>
          </w:tcPr>
          <w:p w:rsidR="00C873C5" w:rsidRPr="00C873C5" w:rsidRDefault="00C873C5" w:rsidP="00C873C5">
            <w:pPr>
              <w:pStyle w:val="af"/>
              <w:numPr>
                <w:ilvl w:val="0"/>
                <w:numId w:val="6"/>
              </w:numPr>
              <w:snapToGrid w:val="0"/>
              <w:ind w:leftChars="0"/>
              <w:jc w:val="center"/>
              <w:rPr>
                <w:sz w:val="16"/>
                <w:szCs w:val="16"/>
              </w:rPr>
            </w:pPr>
          </w:p>
        </w:tc>
        <w:tc>
          <w:tcPr>
            <w:tcW w:w="2407" w:type="dxa"/>
            <w:gridSpan w:val="2"/>
            <w:vMerge/>
            <w:tcBorders>
              <w:left w:val="single" w:sz="4" w:space="0" w:color="auto"/>
              <w:bottom w:val="single" w:sz="4" w:space="0" w:color="auto"/>
              <w:right w:val="single" w:sz="4" w:space="0" w:color="000000"/>
            </w:tcBorders>
            <w:tcMar>
              <w:left w:w="49" w:type="dxa"/>
              <w:right w:w="49" w:type="dxa"/>
            </w:tcMar>
            <w:vAlign w:val="center"/>
          </w:tcPr>
          <w:p w:rsidR="00C873C5" w:rsidRPr="00A054F2" w:rsidRDefault="00C873C5" w:rsidP="00621E68">
            <w:pPr>
              <w:snapToGrid w:val="0"/>
              <w:rPr>
                <w:b/>
                <w:sz w:val="16"/>
                <w:szCs w:val="14"/>
              </w:rPr>
            </w:pPr>
          </w:p>
        </w:tc>
        <w:tc>
          <w:tcPr>
            <w:tcW w:w="6669" w:type="dxa"/>
            <w:gridSpan w:val="4"/>
            <w:tcBorders>
              <w:top w:val="dashed" w:sz="4" w:space="0" w:color="auto"/>
              <w:left w:val="single" w:sz="4" w:space="0" w:color="000000"/>
              <w:bottom w:val="single" w:sz="4" w:space="0" w:color="auto"/>
              <w:right w:val="single" w:sz="4" w:space="0" w:color="000000"/>
            </w:tcBorders>
            <w:tcMar>
              <w:left w:w="49" w:type="dxa"/>
              <w:right w:w="49" w:type="dxa"/>
            </w:tcMar>
            <w:vAlign w:val="center"/>
          </w:tcPr>
          <w:p w:rsidR="00C873C5" w:rsidRPr="001E5BF8" w:rsidRDefault="00C873C5" w:rsidP="00A04F30">
            <w:pPr>
              <w:snapToGrid w:val="0"/>
              <w:jc w:val="left"/>
              <w:rPr>
                <w:sz w:val="16"/>
                <w:szCs w:val="16"/>
              </w:rPr>
            </w:pPr>
          </w:p>
        </w:tc>
      </w:tr>
    </w:tbl>
    <w:p w:rsidR="006F764E" w:rsidRPr="001E5BF8" w:rsidRDefault="006F764E" w:rsidP="00767394">
      <w:pPr>
        <w:snapToGrid w:val="0"/>
        <w:ind w:left="320" w:hangingChars="200" w:hanging="320"/>
        <w:rPr>
          <w:sz w:val="16"/>
          <w:szCs w:val="16"/>
        </w:rPr>
      </w:pPr>
      <w:r w:rsidRPr="001E5BF8">
        <w:rPr>
          <w:sz w:val="16"/>
          <w:szCs w:val="16"/>
        </w:rPr>
        <w:t>※</w:t>
      </w:r>
      <w:r w:rsidRPr="001E5BF8">
        <w:rPr>
          <w:sz w:val="16"/>
          <w:szCs w:val="16"/>
        </w:rPr>
        <w:t xml:space="preserve">　</w:t>
      </w:r>
      <w:r w:rsidR="00767394">
        <w:rPr>
          <w:rFonts w:hint="eastAsia"/>
          <w:sz w:val="16"/>
          <w:szCs w:val="16"/>
        </w:rPr>
        <w:t>計画において</w:t>
      </w:r>
      <w:r w:rsidRPr="001E5BF8">
        <w:rPr>
          <w:sz w:val="16"/>
          <w:szCs w:val="16"/>
        </w:rPr>
        <w:t>加算</w:t>
      </w:r>
      <w:r w:rsidRPr="001E5BF8">
        <w:rPr>
          <w:rFonts w:hint="eastAsia"/>
          <w:sz w:val="16"/>
          <w:szCs w:val="16"/>
        </w:rPr>
        <w:t>（Ⅰ）</w:t>
      </w:r>
      <w:r w:rsidRPr="001E5BF8">
        <w:rPr>
          <w:sz w:val="16"/>
          <w:szCs w:val="16"/>
        </w:rPr>
        <w:t>の上乗せ相当分を用いて計算</w:t>
      </w:r>
      <w:r w:rsidR="00767394">
        <w:rPr>
          <w:rFonts w:hint="eastAsia"/>
          <w:sz w:val="16"/>
          <w:szCs w:val="16"/>
        </w:rPr>
        <w:t>した場合</w:t>
      </w:r>
      <w:r w:rsidRPr="001E5BF8">
        <w:rPr>
          <w:sz w:val="16"/>
          <w:szCs w:val="16"/>
        </w:rPr>
        <w:t>は、</w:t>
      </w:r>
      <w:r w:rsidR="00767394">
        <w:rPr>
          <w:rFonts w:hint="eastAsia"/>
          <w:sz w:val="16"/>
          <w:szCs w:val="16"/>
        </w:rPr>
        <w:t>原則実績においても加算（</w:t>
      </w:r>
      <w:r w:rsidR="00767394" w:rsidRPr="001E5BF8">
        <w:rPr>
          <w:rFonts w:hint="eastAsia"/>
          <w:sz w:val="16"/>
          <w:szCs w:val="16"/>
        </w:rPr>
        <w:t>Ⅰ</w:t>
      </w:r>
      <w:r w:rsidR="00767394">
        <w:rPr>
          <w:rFonts w:hint="eastAsia"/>
          <w:sz w:val="16"/>
          <w:szCs w:val="16"/>
        </w:rPr>
        <w:t>）の上乗せ相当分を用いて計算することとし、本様式の代わりに別紙様式５の２により報告すること。</w:t>
      </w:r>
    </w:p>
    <w:p w:rsidR="006F764E" w:rsidRDefault="006F764E" w:rsidP="006F764E">
      <w:pPr>
        <w:snapToGrid w:val="0"/>
        <w:rPr>
          <w:sz w:val="16"/>
          <w:szCs w:val="16"/>
        </w:rPr>
      </w:pPr>
      <w:r w:rsidRPr="001E5BF8">
        <w:rPr>
          <w:sz w:val="16"/>
          <w:szCs w:val="16"/>
        </w:rPr>
        <w:t>※</w:t>
      </w:r>
      <w:r w:rsidRPr="001E5BF8">
        <w:rPr>
          <w:rFonts w:hint="eastAsia"/>
          <w:sz w:val="16"/>
          <w:szCs w:val="16"/>
        </w:rPr>
        <w:t xml:space="preserve">　④</w:t>
      </w:r>
      <w:r w:rsidRPr="001E5BF8">
        <w:rPr>
          <w:sz w:val="16"/>
          <w:szCs w:val="16"/>
        </w:rPr>
        <w:t>については、法定福利費等の賃金改善に伴う増加分も含むことができる。</w:t>
      </w:r>
    </w:p>
    <w:p w:rsidR="006F764E" w:rsidRPr="007946A4" w:rsidRDefault="006F764E" w:rsidP="006F764E">
      <w:pPr>
        <w:snapToGrid w:val="0"/>
        <w:rPr>
          <w:rFonts w:ascii="ＭＳ 明朝" w:hAnsi="ＭＳ 明朝"/>
          <w:sz w:val="16"/>
        </w:rPr>
      </w:pPr>
      <w:r w:rsidRPr="001E5BF8">
        <w:rPr>
          <w:sz w:val="16"/>
          <w:szCs w:val="16"/>
        </w:rPr>
        <w:t>※</w:t>
      </w:r>
      <w:r>
        <w:rPr>
          <w:rFonts w:hint="eastAsia"/>
          <w:sz w:val="16"/>
          <w:szCs w:val="16"/>
        </w:rPr>
        <w:t xml:space="preserve">　</w:t>
      </w:r>
      <w:r w:rsidRPr="00A054F2">
        <w:rPr>
          <w:rFonts w:ascii="ＭＳ 明朝" w:hAnsi="ＭＳ 明朝" w:hint="eastAsia"/>
          <w:sz w:val="16"/>
          <w:u w:val="single"/>
        </w:rPr>
        <w:t>④</w:t>
      </w:r>
      <w:r w:rsidR="00A054F2" w:rsidRPr="00A054F2">
        <w:rPr>
          <w:rFonts w:ascii="ＭＳ 明朝" w:hAnsi="ＭＳ 明朝" w:hint="eastAsia"/>
          <w:sz w:val="16"/>
          <w:u w:val="single"/>
        </w:rPr>
        <w:t>（ⅰ－ⅱ）</w:t>
      </w:r>
      <w:r w:rsidRPr="00A054F2">
        <w:rPr>
          <w:rFonts w:ascii="ＭＳ 明朝" w:hAnsi="ＭＳ 明朝" w:hint="eastAsia"/>
          <w:sz w:val="16"/>
          <w:u w:val="single"/>
        </w:rPr>
        <w:t>が③以上でなければならないこと。</w:t>
      </w:r>
    </w:p>
    <w:p w:rsidR="006F764E" w:rsidRDefault="006F764E" w:rsidP="00767394">
      <w:pPr>
        <w:snapToGrid w:val="0"/>
        <w:ind w:left="320" w:hangingChars="200" w:hanging="320"/>
        <w:rPr>
          <w:sz w:val="16"/>
          <w:szCs w:val="16"/>
        </w:rPr>
      </w:pPr>
      <w:r w:rsidRPr="001E5BF8">
        <w:rPr>
          <w:sz w:val="16"/>
          <w:szCs w:val="16"/>
        </w:rPr>
        <w:t>※</w:t>
      </w:r>
      <w:r w:rsidRPr="001E5BF8">
        <w:rPr>
          <w:rFonts w:hint="eastAsia"/>
          <w:sz w:val="16"/>
          <w:szCs w:val="16"/>
        </w:rPr>
        <w:t xml:space="preserve">　</w:t>
      </w:r>
      <w:r w:rsidRPr="006F764E">
        <w:rPr>
          <w:rFonts w:hint="eastAsia"/>
          <w:sz w:val="16"/>
          <w:szCs w:val="16"/>
          <w:u w:val="single"/>
        </w:rPr>
        <w:t>④ⅱ）の計算</w:t>
      </w:r>
      <w:r w:rsidRPr="006F764E">
        <w:rPr>
          <w:sz w:val="16"/>
          <w:szCs w:val="16"/>
          <w:u w:val="single"/>
        </w:rPr>
        <w:t>に</w:t>
      </w:r>
      <w:r w:rsidRPr="006F764E">
        <w:rPr>
          <w:rFonts w:hint="eastAsia"/>
          <w:sz w:val="16"/>
          <w:szCs w:val="16"/>
          <w:u w:val="single"/>
        </w:rPr>
        <w:t>際して</w:t>
      </w:r>
      <w:r w:rsidRPr="006F764E">
        <w:rPr>
          <w:sz w:val="16"/>
          <w:szCs w:val="16"/>
          <w:u w:val="single"/>
        </w:rPr>
        <w:t>は、賃金改善実施期間の職員の人数と合わせた上で算出すること。</w:t>
      </w:r>
      <w:r>
        <w:rPr>
          <w:sz w:val="16"/>
          <w:szCs w:val="16"/>
        </w:rPr>
        <w:t>すなわち、比較時点から賃金改善実施期間の始点までに職員が増加した場合、当該職員と同等の勤続年数の職員が比較時点にもいたと仮定して、賃金総額に上乗せする必要があることに留意すること。</w:t>
      </w:r>
    </w:p>
    <w:p w:rsidR="006F764E" w:rsidRDefault="00767394" w:rsidP="00B3701B">
      <w:pPr>
        <w:snapToGrid w:val="0"/>
        <w:rPr>
          <w:rFonts w:ascii="ＭＳ 明朝" w:hAnsi="ＭＳ 明朝"/>
          <w:spacing w:val="-2"/>
          <w:sz w:val="16"/>
        </w:rPr>
      </w:pPr>
      <w:r>
        <w:rPr>
          <w:rFonts w:ascii="ＭＳ 明朝" w:hAnsi="ＭＳ 明朝" w:hint="eastAsia"/>
          <w:spacing w:val="-2"/>
          <w:sz w:val="16"/>
        </w:rPr>
        <w:t>※　⑤及び⑥は記入不要。</w:t>
      </w:r>
    </w:p>
    <w:p w:rsidR="005A63FC" w:rsidRPr="00767394" w:rsidRDefault="00B3701B" w:rsidP="00621E68">
      <w:pPr>
        <w:snapToGrid w:val="0"/>
        <w:rPr>
          <w:rFonts w:ascii="ＭＳ 明朝" w:hAnsi="ＭＳ 明朝"/>
          <w:spacing w:val="-2"/>
          <w:sz w:val="16"/>
        </w:rPr>
      </w:pPr>
      <w:r w:rsidRPr="00767394">
        <w:rPr>
          <w:rFonts w:ascii="ＭＳ 明朝" w:hAnsi="ＭＳ 明朝" w:hint="eastAsia"/>
          <w:spacing w:val="-2"/>
          <w:sz w:val="16"/>
        </w:rPr>
        <w:t>※</w:t>
      </w:r>
      <w:r w:rsidR="00767394">
        <w:rPr>
          <w:rFonts w:ascii="ＭＳ 明朝" w:hAnsi="ＭＳ 明朝" w:hint="eastAsia"/>
          <w:spacing w:val="-2"/>
          <w:sz w:val="16"/>
        </w:rPr>
        <w:t xml:space="preserve">　</w:t>
      </w:r>
      <w:r w:rsidRPr="00767394">
        <w:rPr>
          <w:rFonts w:ascii="ＭＳ 明朝" w:hAnsi="ＭＳ 明朝" w:hint="eastAsia"/>
          <w:spacing w:val="-2"/>
          <w:sz w:val="16"/>
        </w:rPr>
        <w:t>虚偽の記載や、介護職員処遇改善加算の請求に関して不正を行った場合には、支払われた介護給付費の返還を求められることや</w:t>
      </w:r>
    </w:p>
    <w:p w:rsidR="000137B5" w:rsidRPr="00767394" w:rsidRDefault="00B3701B" w:rsidP="00767394">
      <w:pPr>
        <w:snapToGrid w:val="0"/>
        <w:ind w:firstLineChars="200" w:firstLine="312"/>
        <w:rPr>
          <w:rFonts w:ascii="ＭＳ 明朝" w:hAnsi="ＭＳ 明朝"/>
          <w:sz w:val="14"/>
        </w:rPr>
      </w:pPr>
      <w:r w:rsidRPr="00767394">
        <w:rPr>
          <w:rFonts w:ascii="ＭＳ 明朝" w:hAnsi="ＭＳ 明朝" w:hint="eastAsia"/>
          <w:spacing w:val="-2"/>
          <w:sz w:val="16"/>
        </w:rPr>
        <w:t>介護事業者の指定が取り消される場合があるので留意すること。</w:t>
      </w:r>
    </w:p>
    <w:p w:rsidR="000137B5" w:rsidRPr="005A63FC" w:rsidRDefault="000137B5" w:rsidP="001D2E86">
      <w:pPr>
        <w:snapToGrid w:val="0"/>
        <w:ind w:firstLineChars="3300" w:firstLine="5610"/>
        <w:rPr>
          <w:rFonts w:ascii="ＭＳ 明朝" w:hAnsi="ＭＳ 明朝"/>
          <w:snapToGrid w:val="0"/>
          <w:spacing w:val="5"/>
          <w:sz w:val="16"/>
        </w:rPr>
      </w:pPr>
    </w:p>
    <w:tbl>
      <w:tblPr>
        <w:tblStyle w:val="ad"/>
        <w:tblW w:w="9715" w:type="dxa"/>
        <w:tblLook w:val="04A0" w:firstRow="1" w:lastRow="0" w:firstColumn="1" w:lastColumn="0" w:noHBand="0" w:noVBand="1"/>
      </w:tblPr>
      <w:tblGrid>
        <w:gridCol w:w="9715"/>
      </w:tblGrid>
      <w:tr w:rsidR="001D2E86" w:rsidTr="00242808">
        <w:trPr>
          <w:trHeight w:val="1690"/>
        </w:trPr>
        <w:tc>
          <w:tcPr>
            <w:tcW w:w="9715" w:type="dxa"/>
          </w:tcPr>
          <w:p w:rsidR="001D2E86" w:rsidRDefault="001D2E86" w:rsidP="001D2E86">
            <w:pPr>
              <w:snapToGrid w:val="0"/>
              <w:rPr>
                <w:rFonts w:ascii="ＭＳ 明朝" w:hAnsi="ＭＳ 明朝"/>
                <w:sz w:val="16"/>
              </w:rPr>
            </w:pPr>
          </w:p>
          <w:p w:rsidR="001D2E86" w:rsidRPr="006F764E" w:rsidRDefault="00767394" w:rsidP="006F764E">
            <w:pPr>
              <w:snapToGrid w:val="0"/>
              <w:ind w:firstLineChars="100" w:firstLine="180"/>
              <w:rPr>
                <w:rFonts w:ascii="ＭＳ 明朝" w:hAnsi="ＭＳ 明朝"/>
                <w:sz w:val="18"/>
              </w:rPr>
            </w:pPr>
            <w:r>
              <w:rPr>
                <w:rFonts w:ascii="ＭＳ 明朝" w:hAnsi="ＭＳ 明朝" w:hint="eastAsia"/>
                <w:sz w:val="18"/>
              </w:rPr>
              <w:t>上記</w:t>
            </w:r>
            <w:r w:rsidR="001D2E86" w:rsidRPr="006F764E">
              <w:rPr>
                <w:rFonts w:ascii="ＭＳ 明朝" w:hAnsi="ＭＳ 明朝"/>
                <w:sz w:val="18"/>
              </w:rPr>
              <w:t>について、</w:t>
            </w:r>
            <w:r>
              <w:rPr>
                <w:rFonts w:ascii="ＭＳ 明朝" w:hAnsi="ＭＳ 明朝" w:hint="eastAsia"/>
                <w:sz w:val="18"/>
              </w:rPr>
              <w:t>相違ないことを</w:t>
            </w:r>
            <w:r w:rsidR="001D2E86" w:rsidRPr="006F764E">
              <w:rPr>
                <w:rFonts w:ascii="ＭＳ 明朝" w:hAnsi="ＭＳ 明朝"/>
                <w:sz w:val="18"/>
              </w:rPr>
              <w:t>証明いたします。</w:t>
            </w:r>
          </w:p>
          <w:p w:rsidR="001D2E86" w:rsidRPr="001D2E86" w:rsidRDefault="001D2E86" w:rsidP="00AC309A">
            <w:pPr>
              <w:snapToGrid w:val="0"/>
              <w:rPr>
                <w:rFonts w:asciiTheme="minorEastAsia" w:hAnsiTheme="minorEastAsia"/>
                <w:sz w:val="24"/>
                <w:szCs w:val="24"/>
              </w:rPr>
            </w:pPr>
          </w:p>
          <w:p w:rsidR="001D2E86" w:rsidRPr="001E5BF8" w:rsidRDefault="005A63FC" w:rsidP="00BC1FC5">
            <w:pPr>
              <w:snapToGrid w:val="0"/>
              <w:ind w:firstLineChars="2400" w:firstLine="3840"/>
              <w:rPr>
                <w:rFonts w:ascii="ＭＳ 明朝" w:hAnsi="ＭＳ 明朝"/>
                <w:sz w:val="16"/>
              </w:rPr>
            </w:pPr>
            <w:r>
              <w:rPr>
                <w:rFonts w:ascii="ＭＳ 明朝" w:hAnsi="ＭＳ 明朝"/>
                <w:sz w:val="16"/>
              </w:rPr>
              <w:t xml:space="preserve">　　年　　月　　日　</w:t>
            </w:r>
            <w:r w:rsidR="001D2E86" w:rsidRPr="001E5BF8">
              <w:rPr>
                <w:rFonts w:ascii="ＭＳ 明朝" w:hAnsi="ＭＳ 明朝"/>
                <w:sz w:val="16"/>
              </w:rPr>
              <w:t>(法</w:t>
            </w:r>
            <w:r w:rsidR="001D2E86" w:rsidRPr="001E5BF8">
              <w:rPr>
                <w:rFonts w:ascii="ＭＳ 明朝" w:hAnsi="ＭＳ 明朝"/>
                <w:spacing w:val="-2"/>
                <w:sz w:val="16"/>
              </w:rPr>
              <w:t xml:space="preserve"> </w:t>
            </w:r>
            <w:r w:rsidR="001D2E86" w:rsidRPr="001E5BF8">
              <w:rPr>
                <w:rFonts w:ascii="ＭＳ 明朝" w:hAnsi="ＭＳ 明朝"/>
                <w:sz w:val="16"/>
              </w:rPr>
              <w:t>人</w:t>
            </w:r>
            <w:r w:rsidR="001D2E86" w:rsidRPr="001E5BF8">
              <w:rPr>
                <w:rFonts w:ascii="ＭＳ 明朝" w:hAnsi="ＭＳ 明朝"/>
                <w:spacing w:val="-2"/>
                <w:sz w:val="16"/>
              </w:rPr>
              <w:t xml:space="preserve"> </w:t>
            </w:r>
            <w:r w:rsidR="001D2E86" w:rsidRPr="001E5BF8">
              <w:rPr>
                <w:rFonts w:ascii="ＭＳ 明朝" w:hAnsi="ＭＳ 明朝"/>
                <w:sz w:val="16"/>
              </w:rPr>
              <w:t>名)</w:t>
            </w:r>
          </w:p>
          <w:p w:rsidR="005A63FC" w:rsidRDefault="001D2E86" w:rsidP="00DC13EB">
            <w:pPr>
              <w:snapToGrid w:val="0"/>
              <w:ind w:firstLineChars="3400" w:firstLine="5440"/>
              <w:rPr>
                <w:rFonts w:asciiTheme="minorEastAsia" w:hAnsiTheme="minorEastAsia"/>
                <w:sz w:val="24"/>
                <w:szCs w:val="24"/>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bl>
    <w:p w:rsidR="000838D1" w:rsidRPr="00C67B2B" w:rsidRDefault="00CF7CAA" w:rsidP="00D12880">
      <w:pPr>
        <w:snapToGrid w:val="0"/>
        <w:rPr>
          <w:rFonts w:asciiTheme="majorEastAsia" w:eastAsiaTheme="majorEastAsia" w:hAnsiTheme="majorEastAsia"/>
          <w:sz w:val="22"/>
        </w:rPr>
      </w:pPr>
      <w:r w:rsidRPr="00C67B2B">
        <w:rPr>
          <w:rFonts w:asciiTheme="majorEastAsia" w:eastAsiaTheme="majorEastAsia" w:hAnsiTheme="majorEastAsia" w:hint="eastAsia"/>
          <w:sz w:val="22"/>
        </w:rPr>
        <w:lastRenderedPageBreak/>
        <w:t>別紙様式５の1</w:t>
      </w:r>
    </w:p>
    <w:p w:rsidR="00CF7CAA" w:rsidRDefault="00CF7CAA" w:rsidP="00CF7CAA">
      <w:pPr>
        <w:snapToGrid w:val="0"/>
        <w:jc w:val="center"/>
        <w:rPr>
          <w:rFonts w:asciiTheme="minorEastAsia" w:hAnsiTheme="minorEastAsia"/>
          <w:sz w:val="24"/>
          <w:szCs w:val="24"/>
        </w:rPr>
      </w:pPr>
    </w:p>
    <w:p w:rsidR="00CF7CAA" w:rsidRDefault="00CF7CAA" w:rsidP="00CF7CAA">
      <w:pPr>
        <w:snapToGrid w:val="0"/>
        <w:jc w:val="center"/>
        <w:rPr>
          <w:rFonts w:asciiTheme="minorEastAsia" w:hAnsiTheme="minorEastAsia"/>
          <w:sz w:val="24"/>
          <w:szCs w:val="24"/>
        </w:rPr>
      </w:pPr>
      <w:r>
        <w:rPr>
          <w:rFonts w:asciiTheme="minorEastAsia" w:hAnsiTheme="minorEastAsia" w:hint="eastAsia"/>
          <w:sz w:val="24"/>
          <w:szCs w:val="24"/>
        </w:rPr>
        <w:t>提出書類一覧</w:t>
      </w:r>
    </w:p>
    <w:p w:rsidR="0007697B" w:rsidRDefault="0007697B" w:rsidP="00D12880">
      <w:pPr>
        <w:snapToGrid w:val="0"/>
        <w:rPr>
          <w:rFonts w:asciiTheme="minorEastAsia" w:hAnsiTheme="minorEastAsia"/>
          <w:sz w:val="24"/>
          <w:szCs w:val="24"/>
        </w:rPr>
      </w:pPr>
    </w:p>
    <w:p w:rsidR="0007697B" w:rsidRPr="00C67B2B" w:rsidRDefault="00CF7CAA" w:rsidP="00D12880">
      <w:pPr>
        <w:snapToGrid w:val="0"/>
        <w:rPr>
          <w:rFonts w:asciiTheme="majorEastAsia" w:eastAsiaTheme="majorEastAsia" w:hAnsiTheme="majorEastAsia"/>
          <w:sz w:val="24"/>
          <w:szCs w:val="24"/>
        </w:rPr>
      </w:pPr>
      <w:r w:rsidRPr="00C67B2B">
        <w:rPr>
          <w:rFonts w:asciiTheme="majorEastAsia" w:eastAsiaTheme="majorEastAsia" w:hAnsiTheme="majorEastAsia" w:hint="eastAsia"/>
          <w:sz w:val="24"/>
          <w:szCs w:val="24"/>
        </w:rPr>
        <w:t xml:space="preserve">　</w:t>
      </w:r>
      <w:r w:rsidR="006E2663">
        <w:rPr>
          <w:rFonts w:asciiTheme="majorEastAsia" w:eastAsiaTheme="majorEastAsia" w:hAnsiTheme="majorEastAsia" w:hint="eastAsia"/>
          <w:sz w:val="24"/>
          <w:szCs w:val="24"/>
        </w:rPr>
        <w:t>前年度に</w:t>
      </w:r>
      <w:r w:rsidRPr="00C67B2B">
        <w:rPr>
          <w:rFonts w:asciiTheme="majorEastAsia" w:eastAsiaTheme="majorEastAsia" w:hAnsiTheme="majorEastAsia" w:hint="eastAsia"/>
          <w:sz w:val="24"/>
          <w:szCs w:val="24"/>
        </w:rPr>
        <w:t>加算（</w:t>
      </w:r>
      <w:r w:rsidR="006E2663">
        <w:rPr>
          <w:rFonts w:asciiTheme="majorEastAsia" w:eastAsiaTheme="majorEastAsia" w:hAnsiTheme="majorEastAsia" w:hint="eastAsia"/>
          <w:sz w:val="24"/>
          <w:szCs w:val="24"/>
        </w:rPr>
        <w:t>Ⅱ</w:t>
      </w:r>
      <w:r w:rsidRPr="00C67B2B">
        <w:rPr>
          <w:rFonts w:asciiTheme="majorEastAsia" w:eastAsiaTheme="majorEastAsia" w:hAnsiTheme="majorEastAsia" w:hint="eastAsia"/>
          <w:sz w:val="24"/>
          <w:szCs w:val="24"/>
        </w:rPr>
        <w:t>）を取得していた介護サービス事業所であって、</w:t>
      </w:r>
      <w:r w:rsidR="006E2663">
        <w:rPr>
          <w:rFonts w:asciiTheme="majorEastAsia" w:eastAsiaTheme="majorEastAsia" w:hAnsiTheme="majorEastAsia" w:hint="eastAsia"/>
          <w:sz w:val="24"/>
          <w:szCs w:val="24"/>
        </w:rPr>
        <w:t>当該</w:t>
      </w:r>
      <w:r w:rsidRPr="00C67B2B">
        <w:rPr>
          <w:rFonts w:asciiTheme="majorEastAsia" w:eastAsiaTheme="majorEastAsia" w:hAnsiTheme="majorEastAsia" w:hint="eastAsia"/>
          <w:sz w:val="24"/>
          <w:szCs w:val="24"/>
        </w:rPr>
        <w:t>年度に加算（Ⅰ）を取得しており、かつ加算（Ⅰ）による上乗せ相当分を用いた計算（※）により報告する場合は、別に示す別紙様式５の２により提出してください。</w:t>
      </w:r>
    </w:p>
    <w:p w:rsidR="0007697B" w:rsidRPr="00C67B2B" w:rsidRDefault="0007697B" w:rsidP="00D12880">
      <w:pPr>
        <w:snapToGrid w:val="0"/>
        <w:rPr>
          <w:rFonts w:asciiTheme="majorEastAsia" w:eastAsiaTheme="majorEastAsia" w:hAnsiTheme="majorEastAsia"/>
          <w:sz w:val="24"/>
          <w:szCs w:val="24"/>
        </w:rPr>
      </w:pPr>
    </w:p>
    <w:p w:rsidR="0007697B" w:rsidRPr="00C67B2B" w:rsidRDefault="00CF7CAA" w:rsidP="00D12880">
      <w:pPr>
        <w:snapToGrid w:val="0"/>
        <w:rPr>
          <w:rFonts w:asciiTheme="majorEastAsia" w:eastAsiaTheme="majorEastAsia" w:hAnsiTheme="majorEastAsia"/>
          <w:sz w:val="24"/>
          <w:szCs w:val="24"/>
        </w:rPr>
      </w:pPr>
      <w:r w:rsidRPr="00C67B2B">
        <w:rPr>
          <w:rFonts w:asciiTheme="majorEastAsia" w:eastAsiaTheme="majorEastAsia" w:hAnsiTheme="majorEastAsia" w:hint="eastAsia"/>
          <w:sz w:val="24"/>
          <w:szCs w:val="24"/>
        </w:rPr>
        <w:t>※介護職員処遇改善加算に関する基本的考え方並びに事務処理手順及び様式例の提示について」（</w:t>
      </w:r>
      <w:r w:rsidR="00E544AC">
        <w:rPr>
          <w:rFonts w:asciiTheme="majorEastAsia" w:eastAsiaTheme="majorEastAsia" w:hAnsiTheme="majorEastAsia" w:hint="eastAsia"/>
          <w:sz w:val="24"/>
          <w:szCs w:val="24"/>
        </w:rPr>
        <w:t>H30</w:t>
      </w:r>
      <w:r w:rsidRPr="00C67B2B">
        <w:rPr>
          <w:rFonts w:asciiTheme="majorEastAsia" w:eastAsiaTheme="majorEastAsia" w:hAnsiTheme="majorEastAsia" w:hint="eastAsia"/>
          <w:sz w:val="24"/>
          <w:szCs w:val="24"/>
        </w:rPr>
        <w:t>.3.</w:t>
      </w:r>
      <w:r w:rsidR="00E544AC">
        <w:rPr>
          <w:rFonts w:asciiTheme="majorEastAsia" w:eastAsiaTheme="majorEastAsia" w:hAnsiTheme="majorEastAsia" w:hint="eastAsia"/>
          <w:sz w:val="24"/>
          <w:szCs w:val="24"/>
        </w:rPr>
        <w:t>22</w:t>
      </w:r>
      <w:r w:rsidRPr="00C67B2B">
        <w:rPr>
          <w:rFonts w:asciiTheme="majorEastAsia" w:eastAsiaTheme="majorEastAsia" w:hAnsiTheme="majorEastAsia" w:hint="eastAsia"/>
          <w:sz w:val="24"/>
          <w:szCs w:val="24"/>
        </w:rPr>
        <w:t>老発</w:t>
      </w:r>
      <w:r w:rsidR="00E544AC">
        <w:rPr>
          <w:rFonts w:asciiTheme="majorEastAsia" w:eastAsiaTheme="majorEastAsia" w:hAnsiTheme="majorEastAsia" w:hint="eastAsia"/>
          <w:sz w:val="24"/>
          <w:szCs w:val="24"/>
        </w:rPr>
        <w:t>0322</w:t>
      </w:r>
      <w:r w:rsidRPr="00C67B2B">
        <w:rPr>
          <w:rFonts w:asciiTheme="majorEastAsia" w:eastAsiaTheme="majorEastAsia" w:hAnsiTheme="majorEastAsia" w:hint="eastAsia"/>
          <w:sz w:val="24"/>
          <w:szCs w:val="24"/>
        </w:rPr>
        <w:t>第</w:t>
      </w:r>
      <w:r w:rsidR="00E544AC">
        <w:rPr>
          <w:rFonts w:asciiTheme="majorEastAsia" w:eastAsiaTheme="majorEastAsia" w:hAnsiTheme="majorEastAsia" w:hint="eastAsia"/>
          <w:sz w:val="24"/>
          <w:szCs w:val="24"/>
        </w:rPr>
        <w:t>2</w:t>
      </w:r>
      <w:r w:rsidRPr="00C67B2B">
        <w:rPr>
          <w:rFonts w:asciiTheme="majorEastAsia" w:eastAsiaTheme="majorEastAsia" w:hAnsiTheme="majorEastAsia" w:hint="eastAsia"/>
          <w:sz w:val="24"/>
          <w:szCs w:val="24"/>
        </w:rPr>
        <w:t>号）の「２（３）①ただし書き」の方法。</w:t>
      </w:r>
    </w:p>
    <w:p w:rsidR="00CF7CAA" w:rsidRDefault="00CF7CAA" w:rsidP="00D12880">
      <w:pPr>
        <w:snapToGrid w:val="0"/>
        <w:rPr>
          <w:rFonts w:asciiTheme="minorEastAsia" w:hAnsiTheme="minorEastAsia"/>
          <w:sz w:val="24"/>
          <w:szCs w:val="24"/>
        </w:rPr>
      </w:pPr>
    </w:p>
    <w:p w:rsidR="00CA126A" w:rsidRDefault="00CA126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＜必須書類＞</w:t>
      </w:r>
    </w:p>
    <w:p w:rsidR="00CF7CAA" w:rsidRDefault="00CF7CA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 xml:space="preserve">　●別紙様式５の１　介護職員処遇改善実績報告書</w:t>
      </w:r>
    </w:p>
    <w:p w:rsidR="00CF7CAA" w:rsidRDefault="00CF7CA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 xml:space="preserve">　●別紙様式５の１（添付書類１の１）　指定権者内事業所一覧表</w:t>
      </w:r>
    </w:p>
    <w:p w:rsidR="00CF7CAA" w:rsidRDefault="00CF7CA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 xml:space="preserve">　●別紙様式５の１（添付書類１の２）　事業所・職員別賃金改善額年間実績表</w:t>
      </w:r>
    </w:p>
    <w:p w:rsidR="00CF7CAA" w:rsidRDefault="00CF7CA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 xml:space="preserve">　●「介護職員処遇改善加算総額のお知らせ」（国保連から送付される書類）</w:t>
      </w:r>
    </w:p>
    <w:p w:rsidR="00CF7CAA" w:rsidRDefault="00CF7CA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 xml:space="preserve">　●自己点検シート（別紙様式５の１対応版）</w:t>
      </w:r>
    </w:p>
    <w:p w:rsidR="00CF7CAA" w:rsidRDefault="00CF7CAA" w:rsidP="00D12880">
      <w:pPr>
        <w:snapToGrid w:val="0"/>
        <w:rPr>
          <w:rFonts w:asciiTheme="minorEastAsia" w:hAnsiTheme="minorEastAsia"/>
          <w:sz w:val="24"/>
          <w:szCs w:val="24"/>
        </w:rPr>
      </w:pPr>
    </w:p>
    <w:p w:rsidR="00CA126A" w:rsidRDefault="00CA126A" w:rsidP="00D12880">
      <w:pPr>
        <w:snapToGrid w:val="0"/>
        <w:rPr>
          <w:rFonts w:asciiTheme="minorEastAsia" w:hAnsiTheme="minorEastAsia"/>
          <w:sz w:val="24"/>
          <w:szCs w:val="24"/>
        </w:rPr>
      </w:pPr>
    </w:p>
    <w:p w:rsidR="00CF7CAA" w:rsidRDefault="00CF7CAA" w:rsidP="00D12880">
      <w:pPr>
        <w:snapToGrid w:val="0"/>
        <w:rPr>
          <w:rFonts w:asciiTheme="minorEastAsia" w:hAnsiTheme="minorEastAsia"/>
          <w:sz w:val="24"/>
          <w:szCs w:val="24"/>
        </w:rPr>
      </w:pPr>
      <w:r>
        <w:rPr>
          <w:rFonts w:asciiTheme="minorEastAsia" w:hAnsiTheme="minorEastAsia" w:hint="eastAsia"/>
          <w:sz w:val="24"/>
          <w:szCs w:val="24"/>
        </w:rPr>
        <w:t>＜</w:t>
      </w:r>
      <w:r w:rsidR="00CA126A">
        <w:rPr>
          <w:rFonts w:asciiTheme="minorEastAsia" w:hAnsiTheme="minorEastAsia" w:hint="eastAsia"/>
          <w:sz w:val="24"/>
          <w:szCs w:val="24"/>
        </w:rPr>
        <w:t>指定権者（県事務所等、市町村等）の圏域を越えて所在する複数の介護サービス事業所について法人が一括して作成する場合のみ提出が必要な書類。該当ない場合、提出不要</w:t>
      </w:r>
      <w:r>
        <w:rPr>
          <w:rFonts w:asciiTheme="minorEastAsia" w:hAnsiTheme="minorEastAsia" w:hint="eastAsia"/>
          <w:sz w:val="24"/>
          <w:szCs w:val="24"/>
        </w:rPr>
        <w:t>＞</w:t>
      </w:r>
    </w:p>
    <w:p w:rsidR="00CA126A" w:rsidRDefault="00CA126A" w:rsidP="00D12880">
      <w:pPr>
        <w:snapToGrid w:val="0"/>
        <w:rPr>
          <w:rFonts w:asciiTheme="minorEastAsia" w:hAnsiTheme="minorEastAsia"/>
          <w:sz w:val="24"/>
          <w:szCs w:val="24"/>
        </w:rPr>
      </w:pPr>
    </w:p>
    <w:p w:rsidR="00CA126A" w:rsidRDefault="00CA126A" w:rsidP="00D12880">
      <w:pPr>
        <w:snapToGrid w:val="0"/>
        <w:rPr>
          <w:rFonts w:asciiTheme="minorEastAsia" w:hAnsiTheme="minorEastAsia"/>
          <w:sz w:val="24"/>
          <w:szCs w:val="24"/>
        </w:rPr>
      </w:pPr>
      <w:r>
        <w:rPr>
          <w:rFonts w:asciiTheme="minorEastAsia" w:hAnsiTheme="minorEastAsia" w:hint="eastAsia"/>
          <w:sz w:val="24"/>
          <w:szCs w:val="24"/>
        </w:rPr>
        <w:t xml:space="preserve">　●別紙様式５の１（添付書類２）　報告対象都道府県内一覧表</w:t>
      </w:r>
    </w:p>
    <w:p w:rsidR="00CA126A" w:rsidRDefault="00CA126A" w:rsidP="00D12880">
      <w:pPr>
        <w:snapToGrid w:val="0"/>
        <w:rPr>
          <w:rFonts w:asciiTheme="minorEastAsia" w:hAnsiTheme="minorEastAsia"/>
          <w:sz w:val="24"/>
          <w:szCs w:val="24"/>
        </w:rPr>
      </w:pPr>
    </w:p>
    <w:p w:rsidR="00CA126A" w:rsidRDefault="00CA126A" w:rsidP="00D12880">
      <w:pPr>
        <w:snapToGrid w:val="0"/>
        <w:rPr>
          <w:rFonts w:asciiTheme="minorEastAsia" w:hAnsiTheme="minorEastAsia"/>
          <w:sz w:val="24"/>
          <w:szCs w:val="24"/>
        </w:rPr>
      </w:pPr>
    </w:p>
    <w:p w:rsidR="00CA126A" w:rsidRDefault="00CA126A" w:rsidP="00CA126A">
      <w:pPr>
        <w:snapToGrid w:val="0"/>
        <w:rPr>
          <w:rFonts w:asciiTheme="minorEastAsia" w:hAnsiTheme="minorEastAsia"/>
          <w:sz w:val="24"/>
          <w:szCs w:val="24"/>
        </w:rPr>
      </w:pPr>
      <w:r>
        <w:rPr>
          <w:rFonts w:asciiTheme="minorEastAsia" w:hAnsiTheme="minorEastAsia" w:hint="eastAsia"/>
          <w:sz w:val="24"/>
          <w:szCs w:val="24"/>
        </w:rPr>
        <w:t>＜都道府県の圏域を越えて所在する複数の介護サービス事業所について法人が一括して作成する場合のみ提出が必要な書類。該当ない場合、提出不要＞</w:t>
      </w:r>
    </w:p>
    <w:p w:rsidR="00CA126A" w:rsidRDefault="00CA126A" w:rsidP="00CA126A">
      <w:pPr>
        <w:snapToGrid w:val="0"/>
        <w:rPr>
          <w:rFonts w:asciiTheme="minorEastAsia" w:hAnsiTheme="minorEastAsia"/>
          <w:sz w:val="24"/>
          <w:szCs w:val="24"/>
        </w:rPr>
      </w:pPr>
    </w:p>
    <w:p w:rsidR="00CA126A" w:rsidRDefault="00CA126A" w:rsidP="00CA126A">
      <w:pPr>
        <w:snapToGrid w:val="0"/>
        <w:rPr>
          <w:rFonts w:asciiTheme="minorEastAsia" w:hAnsiTheme="minorEastAsia"/>
          <w:sz w:val="24"/>
          <w:szCs w:val="24"/>
        </w:rPr>
      </w:pPr>
      <w:r>
        <w:rPr>
          <w:rFonts w:asciiTheme="minorEastAsia" w:hAnsiTheme="minorEastAsia" w:hint="eastAsia"/>
          <w:sz w:val="24"/>
          <w:szCs w:val="24"/>
        </w:rPr>
        <w:t xml:space="preserve">　●別紙様式５の１（添付書類３）　都道府県状況一覧表</w:t>
      </w:r>
    </w:p>
    <w:p w:rsidR="00CA126A" w:rsidRPr="00CA126A" w:rsidRDefault="00CA126A" w:rsidP="00D12880">
      <w:pPr>
        <w:snapToGrid w:val="0"/>
        <w:rPr>
          <w:rFonts w:asciiTheme="minorEastAsia" w:hAnsiTheme="minorEastAsia"/>
          <w:sz w:val="24"/>
          <w:szCs w:val="24"/>
        </w:rPr>
      </w:pPr>
    </w:p>
    <w:sectPr w:rsidR="00CA126A" w:rsidRPr="00CA126A" w:rsidSect="006F764E">
      <w:footerReference w:type="even" r:id="rId11"/>
      <w:footerReference w:type="default" r:id="rId12"/>
      <w:pgSz w:w="11906" w:h="16838"/>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40" w:rsidRDefault="00281D40" w:rsidP="00DA1DFC">
      <w:r>
        <w:separator/>
      </w:r>
    </w:p>
  </w:endnote>
  <w:endnote w:type="continuationSeparator" w:id="0">
    <w:p w:rsidR="00281D40" w:rsidRDefault="00281D40" w:rsidP="00DA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4E" w:rsidRDefault="006F764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6F764E" w:rsidRDefault="006F764E"/>
  <w:p w:rsidR="006F764E" w:rsidRDefault="006F76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4E" w:rsidRDefault="006F764E">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C86989" w:rsidRPr="00C86989">
      <w:rPr>
        <w:rFonts w:ascii="Times New Roman" w:hAnsi="Times New Roman"/>
        <w:noProof/>
        <w:sz w:val="16"/>
      </w:rPr>
      <w:t>2</w:t>
    </w:r>
    <w:r>
      <w:rPr>
        <w:rFonts w:ascii="ＭＳ 明朝" w:hAnsi="ＭＳ 明朝"/>
        <w:sz w:val="16"/>
      </w:rPr>
      <w:fldChar w:fldCharType="end"/>
    </w:r>
    <w:r>
      <w:rPr>
        <w:rFonts w:ascii="ＭＳ 明朝" w:hAnsi="ＭＳ 明朝"/>
        <w:sz w:val="16"/>
      </w:rPr>
      <w:t xml:space="preserve"> -</w:t>
    </w:r>
  </w:p>
  <w:p w:rsidR="006F764E" w:rsidRDefault="006F764E" w:rsidP="00621E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40" w:rsidRDefault="00281D40" w:rsidP="00DA1DFC">
      <w:r>
        <w:separator/>
      </w:r>
    </w:p>
  </w:footnote>
  <w:footnote w:type="continuationSeparator" w:id="0">
    <w:p w:rsidR="00281D40" w:rsidRDefault="00281D40" w:rsidP="00DA1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abstractNum w:abstractNumId="4" w15:restartNumberingAfterBreak="0">
    <w:nsid w:val="26FA6BC0"/>
    <w:multiLevelType w:val="hybridMultilevel"/>
    <w:tmpl w:val="E7B242E4"/>
    <w:lvl w:ilvl="0" w:tplc="E654B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1228E7"/>
    <w:multiLevelType w:val="hybridMultilevel"/>
    <w:tmpl w:val="EA6E2A32"/>
    <w:lvl w:ilvl="0" w:tplc="437C6AA0">
      <w:start w:val="6"/>
      <w:numFmt w:val="bullet"/>
      <w:lvlText w:val="※"/>
      <w:lvlJc w:val="left"/>
      <w:pPr>
        <w:ind w:left="520" w:hanging="360"/>
      </w:pPr>
      <w:rPr>
        <w:rFonts w:ascii="ＭＳ 明朝" w:eastAsia="ＭＳ 明朝" w:hAnsi="ＭＳ 明朝"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137B5"/>
    <w:rsid w:val="00013D65"/>
    <w:rsid w:val="000149EC"/>
    <w:rsid w:val="000208F5"/>
    <w:rsid w:val="00024F98"/>
    <w:rsid w:val="00030DD0"/>
    <w:rsid w:val="00033041"/>
    <w:rsid w:val="00037B76"/>
    <w:rsid w:val="00043F89"/>
    <w:rsid w:val="000504C5"/>
    <w:rsid w:val="0006043F"/>
    <w:rsid w:val="0006055C"/>
    <w:rsid w:val="0007697B"/>
    <w:rsid w:val="000838D1"/>
    <w:rsid w:val="000845B2"/>
    <w:rsid w:val="00090E25"/>
    <w:rsid w:val="00095885"/>
    <w:rsid w:val="000965CB"/>
    <w:rsid w:val="000A002D"/>
    <w:rsid w:val="000A6509"/>
    <w:rsid w:val="000A77F8"/>
    <w:rsid w:val="000B00A7"/>
    <w:rsid w:val="000C0199"/>
    <w:rsid w:val="000C36E9"/>
    <w:rsid w:val="000C6226"/>
    <w:rsid w:val="000D03DB"/>
    <w:rsid w:val="000D5843"/>
    <w:rsid w:val="000E2845"/>
    <w:rsid w:val="000E6B80"/>
    <w:rsid w:val="000F063B"/>
    <w:rsid w:val="000F4AC7"/>
    <w:rsid w:val="0012555F"/>
    <w:rsid w:val="00140C4A"/>
    <w:rsid w:val="0014208E"/>
    <w:rsid w:val="001441ED"/>
    <w:rsid w:val="00146DF6"/>
    <w:rsid w:val="00152C7F"/>
    <w:rsid w:val="00167E2C"/>
    <w:rsid w:val="001760FB"/>
    <w:rsid w:val="001860E3"/>
    <w:rsid w:val="00186154"/>
    <w:rsid w:val="0019094C"/>
    <w:rsid w:val="001A0A9D"/>
    <w:rsid w:val="001B1ACC"/>
    <w:rsid w:val="001C09FE"/>
    <w:rsid w:val="001C2C00"/>
    <w:rsid w:val="001C57AB"/>
    <w:rsid w:val="001C77BE"/>
    <w:rsid w:val="001D1A46"/>
    <w:rsid w:val="001D2E86"/>
    <w:rsid w:val="001E4120"/>
    <w:rsid w:val="001E5BF8"/>
    <w:rsid w:val="001F3C63"/>
    <w:rsid w:val="001F456B"/>
    <w:rsid w:val="00200ACB"/>
    <w:rsid w:val="00222FA1"/>
    <w:rsid w:val="00225BF1"/>
    <w:rsid w:val="00226E90"/>
    <w:rsid w:val="002325B9"/>
    <w:rsid w:val="0023600F"/>
    <w:rsid w:val="00241D49"/>
    <w:rsid w:val="00242808"/>
    <w:rsid w:val="00247A8D"/>
    <w:rsid w:val="00250507"/>
    <w:rsid w:val="002514C7"/>
    <w:rsid w:val="00255702"/>
    <w:rsid w:val="0027060A"/>
    <w:rsid w:val="00281AD8"/>
    <w:rsid w:val="00281D40"/>
    <w:rsid w:val="00283A19"/>
    <w:rsid w:val="0028440D"/>
    <w:rsid w:val="002935F7"/>
    <w:rsid w:val="002942D6"/>
    <w:rsid w:val="002950E4"/>
    <w:rsid w:val="002974E0"/>
    <w:rsid w:val="00297D0B"/>
    <w:rsid w:val="002A174D"/>
    <w:rsid w:val="002A1EBC"/>
    <w:rsid w:val="002A1EE1"/>
    <w:rsid w:val="002A59E4"/>
    <w:rsid w:val="002A5A35"/>
    <w:rsid w:val="002B041C"/>
    <w:rsid w:val="002B0BFA"/>
    <w:rsid w:val="002B6954"/>
    <w:rsid w:val="002B7A89"/>
    <w:rsid w:val="002C38EF"/>
    <w:rsid w:val="002C454C"/>
    <w:rsid w:val="002D3912"/>
    <w:rsid w:val="002D7F55"/>
    <w:rsid w:val="002E0E9F"/>
    <w:rsid w:val="002E304F"/>
    <w:rsid w:val="002F25B0"/>
    <w:rsid w:val="002F2CB1"/>
    <w:rsid w:val="002F2FCC"/>
    <w:rsid w:val="00311897"/>
    <w:rsid w:val="00313899"/>
    <w:rsid w:val="0031494D"/>
    <w:rsid w:val="003168B3"/>
    <w:rsid w:val="00324AB9"/>
    <w:rsid w:val="00330FC5"/>
    <w:rsid w:val="003373AA"/>
    <w:rsid w:val="003416C0"/>
    <w:rsid w:val="0034341C"/>
    <w:rsid w:val="0035020F"/>
    <w:rsid w:val="00350B50"/>
    <w:rsid w:val="0035649E"/>
    <w:rsid w:val="00360D1B"/>
    <w:rsid w:val="00361F44"/>
    <w:rsid w:val="003636C7"/>
    <w:rsid w:val="003717B0"/>
    <w:rsid w:val="00382B3F"/>
    <w:rsid w:val="00382D7D"/>
    <w:rsid w:val="00384677"/>
    <w:rsid w:val="0038539A"/>
    <w:rsid w:val="0039291B"/>
    <w:rsid w:val="00393EF6"/>
    <w:rsid w:val="003A12AD"/>
    <w:rsid w:val="003A1BBD"/>
    <w:rsid w:val="003B369D"/>
    <w:rsid w:val="003B6CED"/>
    <w:rsid w:val="003E78B2"/>
    <w:rsid w:val="003F39B5"/>
    <w:rsid w:val="003F5CFC"/>
    <w:rsid w:val="00404168"/>
    <w:rsid w:val="00404DD8"/>
    <w:rsid w:val="00411A75"/>
    <w:rsid w:val="00412860"/>
    <w:rsid w:val="004142F9"/>
    <w:rsid w:val="00421080"/>
    <w:rsid w:val="004229C7"/>
    <w:rsid w:val="00434FFC"/>
    <w:rsid w:val="00436EAC"/>
    <w:rsid w:val="004635A9"/>
    <w:rsid w:val="00464F88"/>
    <w:rsid w:val="004662FE"/>
    <w:rsid w:val="004671E9"/>
    <w:rsid w:val="0047593E"/>
    <w:rsid w:val="0047771E"/>
    <w:rsid w:val="00482BC9"/>
    <w:rsid w:val="00485B27"/>
    <w:rsid w:val="00494345"/>
    <w:rsid w:val="00495A5B"/>
    <w:rsid w:val="004A475D"/>
    <w:rsid w:val="004D08E8"/>
    <w:rsid w:val="004E0769"/>
    <w:rsid w:val="004E193F"/>
    <w:rsid w:val="005005C6"/>
    <w:rsid w:val="00501176"/>
    <w:rsid w:val="00507267"/>
    <w:rsid w:val="0051288E"/>
    <w:rsid w:val="00516DAA"/>
    <w:rsid w:val="00554104"/>
    <w:rsid w:val="00561EC7"/>
    <w:rsid w:val="00563CB1"/>
    <w:rsid w:val="00574D32"/>
    <w:rsid w:val="00586365"/>
    <w:rsid w:val="00591633"/>
    <w:rsid w:val="0059729A"/>
    <w:rsid w:val="005A63FC"/>
    <w:rsid w:val="005B4733"/>
    <w:rsid w:val="005B7944"/>
    <w:rsid w:val="005C0268"/>
    <w:rsid w:val="005C3EDF"/>
    <w:rsid w:val="005C43C0"/>
    <w:rsid w:val="005C470A"/>
    <w:rsid w:val="005C5506"/>
    <w:rsid w:val="005D1089"/>
    <w:rsid w:val="005D35EB"/>
    <w:rsid w:val="005D6386"/>
    <w:rsid w:val="005E14A9"/>
    <w:rsid w:val="00600E8E"/>
    <w:rsid w:val="00600EF9"/>
    <w:rsid w:val="00601C45"/>
    <w:rsid w:val="00607310"/>
    <w:rsid w:val="00607FFD"/>
    <w:rsid w:val="00611111"/>
    <w:rsid w:val="00612466"/>
    <w:rsid w:val="00620D62"/>
    <w:rsid w:val="00621E68"/>
    <w:rsid w:val="00634202"/>
    <w:rsid w:val="0063484B"/>
    <w:rsid w:val="006428EC"/>
    <w:rsid w:val="00642AA4"/>
    <w:rsid w:val="00644986"/>
    <w:rsid w:val="00647FEC"/>
    <w:rsid w:val="00651AA4"/>
    <w:rsid w:val="00661727"/>
    <w:rsid w:val="00662765"/>
    <w:rsid w:val="006667B3"/>
    <w:rsid w:val="00675A20"/>
    <w:rsid w:val="00676737"/>
    <w:rsid w:val="00697A38"/>
    <w:rsid w:val="00697BF7"/>
    <w:rsid w:val="006A1441"/>
    <w:rsid w:val="006C079F"/>
    <w:rsid w:val="006C0A0C"/>
    <w:rsid w:val="006D0C7B"/>
    <w:rsid w:val="006E2663"/>
    <w:rsid w:val="006E357F"/>
    <w:rsid w:val="006E5E73"/>
    <w:rsid w:val="006F1675"/>
    <w:rsid w:val="006F38B2"/>
    <w:rsid w:val="006F4335"/>
    <w:rsid w:val="006F4FB2"/>
    <w:rsid w:val="006F635E"/>
    <w:rsid w:val="006F764E"/>
    <w:rsid w:val="00702D2B"/>
    <w:rsid w:val="00703CF4"/>
    <w:rsid w:val="00705383"/>
    <w:rsid w:val="0071612B"/>
    <w:rsid w:val="00735FD9"/>
    <w:rsid w:val="00740185"/>
    <w:rsid w:val="0074174C"/>
    <w:rsid w:val="00751A72"/>
    <w:rsid w:val="007521D7"/>
    <w:rsid w:val="00755AE7"/>
    <w:rsid w:val="007663AD"/>
    <w:rsid w:val="00766CD2"/>
    <w:rsid w:val="00767394"/>
    <w:rsid w:val="00767912"/>
    <w:rsid w:val="00772638"/>
    <w:rsid w:val="00782F4A"/>
    <w:rsid w:val="00792AF4"/>
    <w:rsid w:val="007946A4"/>
    <w:rsid w:val="0079576C"/>
    <w:rsid w:val="007A24D8"/>
    <w:rsid w:val="007A7288"/>
    <w:rsid w:val="007C1B3D"/>
    <w:rsid w:val="007C34B9"/>
    <w:rsid w:val="007C7C6F"/>
    <w:rsid w:val="007D136F"/>
    <w:rsid w:val="007D3B09"/>
    <w:rsid w:val="007D4580"/>
    <w:rsid w:val="007D6F39"/>
    <w:rsid w:val="007E3F10"/>
    <w:rsid w:val="007E6CC4"/>
    <w:rsid w:val="007E77E7"/>
    <w:rsid w:val="007E79B7"/>
    <w:rsid w:val="00804F2D"/>
    <w:rsid w:val="00811561"/>
    <w:rsid w:val="00821434"/>
    <w:rsid w:val="00830EF8"/>
    <w:rsid w:val="00840179"/>
    <w:rsid w:val="00840973"/>
    <w:rsid w:val="00841C5A"/>
    <w:rsid w:val="0084292C"/>
    <w:rsid w:val="008533D7"/>
    <w:rsid w:val="00855199"/>
    <w:rsid w:val="008611FA"/>
    <w:rsid w:val="00862CC4"/>
    <w:rsid w:val="008649E4"/>
    <w:rsid w:val="00865D24"/>
    <w:rsid w:val="00870437"/>
    <w:rsid w:val="008741A5"/>
    <w:rsid w:val="008743A4"/>
    <w:rsid w:val="00880751"/>
    <w:rsid w:val="0089116F"/>
    <w:rsid w:val="008A11A7"/>
    <w:rsid w:val="008A15E0"/>
    <w:rsid w:val="008E1CB2"/>
    <w:rsid w:val="008E2692"/>
    <w:rsid w:val="008E2939"/>
    <w:rsid w:val="008F5E0F"/>
    <w:rsid w:val="008F62C5"/>
    <w:rsid w:val="00900514"/>
    <w:rsid w:val="0090197F"/>
    <w:rsid w:val="0091126E"/>
    <w:rsid w:val="00924408"/>
    <w:rsid w:val="009245CF"/>
    <w:rsid w:val="00942501"/>
    <w:rsid w:val="00942790"/>
    <w:rsid w:val="0095066B"/>
    <w:rsid w:val="00963DA3"/>
    <w:rsid w:val="00971233"/>
    <w:rsid w:val="00974D00"/>
    <w:rsid w:val="0097529B"/>
    <w:rsid w:val="009779E0"/>
    <w:rsid w:val="0098183D"/>
    <w:rsid w:val="00993543"/>
    <w:rsid w:val="009A31EF"/>
    <w:rsid w:val="009A35B7"/>
    <w:rsid w:val="009A3FBE"/>
    <w:rsid w:val="009A5E97"/>
    <w:rsid w:val="009A771D"/>
    <w:rsid w:val="009A7DD9"/>
    <w:rsid w:val="009C7078"/>
    <w:rsid w:val="009C7E37"/>
    <w:rsid w:val="009D7B19"/>
    <w:rsid w:val="009D7CF2"/>
    <w:rsid w:val="009E1CD3"/>
    <w:rsid w:val="009E2FC4"/>
    <w:rsid w:val="009F403F"/>
    <w:rsid w:val="009F61FF"/>
    <w:rsid w:val="009F6653"/>
    <w:rsid w:val="00A04F30"/>
    <w:rsid w:val="00A054F2"/>
    <w:rsid w:val="00A16645"/>
    <w:rsid w:val="00A27141"/>
    <w:rsid w:val="00A27969"/>
    <w:rsid w:val="00A30648"/>
    <w:rsid w:val="00A310C4"/>
    <w:rsid w:val="00A428B6"/>
    <w:rsid w:val="00A452C9"/>
    <w:rsid w:val="00A51648"/>
    <w:rsid w:val="00A54ADE"/>
    <w:rsid w:val="00A565FD"/>
    <w:rsid w:val="00A6459A"/>
    <w:rsid w:val="00A7390A"/>
    <w:rsid w:val="00A77DA6"/>
    <w:rsid w:val="00A803B9"/>
    <w:rsid w:val="00A85295"/>
    <w:rsid w:val="00AA36E5"/>
    <w:rsid w:val="00AA4F01"/>
    <w:rsid w:val="00AA6D9C"/>
    <w:rsid w:val="00AA7EBD"/>
    <w:rsid w:val="00AB156D"/>
    <w:rsid w:val="00AC309A"/>
    <w:rsid w:val="00AD7BD3"/>
    <w:rsid w:val="00AF3E59"/>
    <w:rsid w:val="00AF4B9A"/>
    <w:rsid w:val="00B0228A"/>
    <w:rsid w:val="00B1280B"/>
    <w:rsid w:val="00B13626"/>
    <w:rsid w:val="00B13A1E"/>
    <w:rsid w:val="00B13E2B"/>
    <w:rsid w:val="00B151B0"/>
    <w:rsid w:val="00B209B2"/>
    <w:rsid w:val="00B221E9"/>
    <w:rsid w:val="00B22DD6"/>
    <w:rsid w:val="00B318CE"/>
    <w:rsid w:val="00B3701B"/>
    <w:rsid w:val="00B42F6A"/>
    <w:rsid w:val="00B43737"/>
    <w:rsid w:val="00B52583"/>
    <w:rsid w:val="00B54296"/>
    <w:rsid w:val="00B55DF5"/>
    <w:rsid w:val="00B624A2"/>
    <w:rsid w:val="00B708E3"/>
    <w:rsid w:val="00B76742"/>
    <w:rsid w:val="00B77F2B"/>
    <w:rsid w:val="00B9068A"/>
    <w:rsid w:val="00B9477A"/>
    <w:rsid w:val="00B96141"/>
    <w:rsid w:val="00BA6DEA"/>
    <w:rsid w:val="00BA7117"/>
    <w:rsid w:val="00BB3A1D"/>
    <w:rsid w:val="00BC1FC5"/>
    <w:rsid w:val="00BC204C"/>
    <w:rsid w:val="00BC391A"/>
    <w:rsid w:val="00BD0945"/>
    <w:rsid w:val="00BD728E"/>
    <w:rsid w:val="00BE4895"/>
    <w:rsid w:val="00BE4BF8"/>
    <w:rsid w:val="00BE59E4"/>
    <w:rsid w:val="00BF2476"/>
    <w:rsid w:val="00C00A92"/>
    <w:rsid w:val="00C027BA"/>
    <w:rsid w:val="00C0332A"/>
    <w:rsid w:val="00C0560E"/>
    <w:rsid w:val="00C104DB"/>
    <w:rsid w:val="00C10A02"/>
    <w:rsid w:val="00C11816"/>
    <w:rsid w:val="00C12509"/>
    <w:rsid w:val="00C23030"/>
    <w:rsid w:val="00C34CEB"/>
    <w:rsid w:val="00C4258C"/>
    <w:rsid w:val="00C45FD9"/>
    <w:rsid w:val="00C5399D"/>
    <w:rsid w:val="00C67B2B"/>
    <w:rsid w:val="00C7127C"/>
    <w:rsid w:val="00C723BF"/>
    <w:rsid w:val="00C75A93"/>
    <w:rsid w:val="00C76FF2"/>
    <w:rsid w:val="00C77E26"/>
    <w:rsid w:val="00C8184A"/>
    <w:rsid w:val="00C86989"/>
    <w:rsid w:val="00C873C5"/>
    <w:rsid w:val="00C8758E"/>
    <w:rsid w:val="00C903A7"/>
    <w:rsid w:val="00CA126A"/>
    <w:rsid w:val="00CB09B5"/>
    <w:rsid w:val="00CB4DDC"/>
    <w:rsid w:val="00CB5DB8"/>
    <w:rsid w:val="00CC3E5E"/>
    <w:rsid w:val="00CD2439"/>
    <w:rsid w:val="00CD5164"/>
    <w:rsid w:val="00CD5E76"/>
    <w:rsid w:val="00CE0194"/>
    <w:rsid w:val="00CE2001"/>
    <w:rsid w:val="00CE5811"/>
    <w:rsid w:val="00CE7191"/>
    <w:rsid w:val="00CF2C62"/>
    <w:rsid w:val="00CF2E35"/>
    <w:rsid w:val="00CF3C62"/>
    <w:rsid w:val="00CF5B41"/>
    <w:rsid w:val="00CF7CAA"/>
    <w:rsid w:val="00D01011"/>
    <w:rsid w:val="00D052F1"/>
    <w:rsid w:val="00D11551"/>
    <w:rsid w:val="00D12880"/>
    <w:rsid w:val="00D22228"/>
    <w:rsid w:val="00D23FB6"/>
    <w:rsid w:val="00D26CEA"/>
    <w:rsid w:val="00D30862"/>
    <w:rsid w:val="00D34DA1"/>
    <w:rsid w:val="00D5272E"/>
    <w:rsid w:val="00D56D11"/>
    <w:rsid w:val="00D621F7"/>
    <w:rsid w:val="00D62FED"/>
    <w:rsid w:val="00D65A94"/>
    <w:rsid w:val="00D71C33"/>
    <w:rsid w:val="00D7334E"/>
    <w:rsid w:val="00D80FC5"/>
    <w:rsid w:val="00D81520"/>
    <w:rsid w:val="00D82508"/>
    <w:rsid w:val="00D85FD1"/>
    <w:rsid w:val="00D924FC"/>
    <w:rsid w:val="00D944EB"/>
    <w:rsid w:val="00D97BA4"/>
    <w:rsid w:val="00DA1DFC"/>
    <w:rsid w:val="00DA4304"/>
    <w:rsid w:val="00DA4AF1"/>
    <w:rsid w:val="00DA692C"/>
    <w:rsid w:val="00DA7471"/>
    <w:rsid w:val="00DA7995"/>
    <w:rsid w:val="00DB1815"/>
    <w:rsid w:val="00DB42F1"/>
    <w:rsid w:val="00DB5705"/>
    <w:rsid w:val="00DB6DC7"/>
    <w:rsid w:val="00DC13EB"/>
    <w:rsid w:val="00DC6C3A"/>
    <w:rsid w:val="00DC7C11"/>
    <w:rsid w:val="00DD2D8E"/>
    <w:rsid w:val="00DD772E"/>
    <w:rsid w:val="00DE1FFB"/>
    <w:rsid w:val="00DE23D5"/>
    <w:rsid w:val="00DE3CE8"/>
    <w:rsid w:val="00DE40B1"/>
    <w:rsid w:val="00DE6CD9"/>
    <w:rsid w:val="00E04623"/>
    <w:rsid w:val="00E24053"/>
    <w:rsid w:val="00E24435"/>
    <w:rsid w:val="00E34A05"/>
    <w:rsid w:val="00E4242A"/>
    <w:rsid w:val="00E544AC"/>
    <w:rsid w:val="00E57F3D"/>
    <w:rsid w:val="00E653F2"/>
    <w:rsid w:val="00E73870"/>
    <w:rsid w:val="00E92958"/>
    <w:rsid w:val="00E93DE7"/>
    <w:rsid w:val="00E95837"/>
    <w:rsid w:val="00E96D68"/>
    <w:rsid w:val="00E976A0"/>
    <w:rsid w:val="00E97F33"/>
    <w:rsid w:val="00EA7E27"/>
    <w:rsid w:val="00EB2E96"/>
    <w:rsid w:val="00EB5C3C"/>
    <w:rsid w:val="00EC299E"/>
    <w:rsid w:val="00EC3D8C"/>
    <w:rsid w:val="00EC7CF1"/>
    <w:rsid w:val="00ED23E7"/>
    <w:rsid w:val="00ED418C"/>
    <w:rsid w:val="00EE1EAB"/>
    <w:rsid w:val="00EF144E"/>
    <w:rsid w:val="00EF1E8B"/>
    <w:rsid w:val="00F01ACB"/>
    <w:rsid w:val="00F128D8"/>
    <w:rsid w:val="00F12A20"/>
    <w:rsid w:val="00F12FC9"/>
    <w:rsid w:val="00F13250"/>
    <w:rsid w:val="00F17A88"/>
    <w:rsid w:val="00F42C1C"/>
    <w:rsid w:val="00F5264C"/>
    <w:rsid w:val="00F55DE8"/>
    <w:rsid w:val="00F619CF"/>
    <w:rsid w:val="00F6779E"/>
    <w:rsid w:val="00F7320D"/>
    <w:rsid w:val="00F73FA0"/>
    <w:rsid w:val="00F820C5"/>
    <w:rsid w:val="00F8442D"/>
    <w:rsid w:val="00F9575E"/>
    <w:rsid w:val="00F979DD"/>
    <w:rsid w:val="00FA3989"/>
    <w:rsid w:val="00FC40D1"/>
    <w:rsid w:val="00FC654B"/>
    <w:rsid w:val="00FD013E"/>
    <w:rsid w:val="00FD30D1"/>
    <w:rsid w:val="00FD4B7F"/>
    <w:rsid w:val="00FE3772"/>
    <w:rsid w:val="00FF4CEF"/>
    <w:rsid w:val="00FF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4692E8"/>
  <w15:docId w15:val="{50D29EE1-8632-41D2-A3B3-CB2C53E8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jc w:val="left"/>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paragraph" w:customStyle="1" w:styleId="Default">
    <w:name w:val="Default"/>
    <w:rsid w:val="002B6954"/>
    <w:pPr>
      <w:widowControl w:val="0"/>
      <w:autoSpaceDE w:val="0"/>
      <w:autoSpaceDN w:val="0"/>
      <w:adjustRightInd w:val="0"/>
    </w:pPr>
    <w:rPr>
      <w:rFonts w:ascii="ＭＳ 明朝" w:hAnsi="ＭＳ 明朝" w:cs="ＭＳ 明朝"/>
      <w:color w:val="000000"/>
      <w:kern w:val="0"/>
      <w:sz w:val="24"/>
      <w:szCs w:val="24"/>
    </w:rPr>
  </w:style>
  <w:style w:type="paragraph" w:styleId="af">
    <w:name w:val="List Paragraph"/>
    <w:basedOn w:val="a"/>
    <w:uiPriority w:val="34"/>
    <w:qFormat/>
    <w:rsid w:val="001D2E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4.xml><?xml version="1.0" encoding="utf-8"?>
<ds:datastoreItem xmlns:ds="http://schemas.openxmlformats.org/officeDocument/2006/customXml" ds:itemID="{13CF68AD-A76A-4203-A870-68735417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kaigouser06</cp:lastModifiedBy>
  <cp:revision>31</cp:revision>
  <cp:lastPrinted>2017-03-13T09:17:00Z</cp:lastPrinted>
  <dcterms:created xsi:type="dcterms:W3CDTF">2017-03-10T02:11:00Z</dcterms:created>
  <dcterms:modified xsi:type="dcterms:W3CDTF">2020-05-18T07:02:00Z</dcterms:modified>
</cp:coreProperties>
</file>